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CD8" w:rsidRPr="008401D2" w:rsidRDefault="000D31B3" w:rsidP="008401D2">
      <w:pPr>
        <w:bidi/>
        <w:spacing w:line="360" w:lineRule="auto"/>
        <w:jc w:val="center"/>
        <w:rPr>
          <w:rFonts w:hint="cs"/>
          <w:b/>
          <w:bCs/>
          <w:sz w:val="32"/>
          <w:szCs w:val="32"/>
          <w:rtl/>
        </w:rPr>
      </w:pPr>
      <w:r w:rsidRPr="008401D2">
        <w:rPr>
          <w:rFonts w:hint="cs"/>
          <w:b/>
          <w:bCs/>
          <w:sz w:val="32"/>
          <w:szCs w:val="32"/>
          <w:rtl/>
        </w:rPr>
        <w:t>قضية القدس: بين الديني والسياسي</w:t>
      </w:r>
    </w:p>
    <w:p w:rsidR="001D551C" w:rsidRPr="008401D2" w:rsidRDefault="001D551C" w:rsidP="008401D2">
      <w:pPr>
        <w:bidi/>
        <w:spacing w:line="360" w:lineRule="auto"/>
        <w:jc w:val="right"/>
        <w:rPr>
          <w:rFonts w:hint="cs"/>
          <w:b/>
          <w:bCs/>
          <w:sz w:val="32"/>
          <w:szCs w:val="32"/>
          <w:rtl/>
        </w:rPr>
      </w:pPr>
      <w:r w:rsidRPr="008401D2">
        <w:rPr>
          <w:rFonts w:hint="cs"/>
          <w:b/>
          <w:bCs/>
          <w:sz w:val="32"/>
          <w:szCs w:val="32"/>
          <w:rtl/>
        </w:rPr>
        <w:t>د. مهدي عبد الهادي</w:t>
      </w:r>
      <w:r w:rsidR="00293926">
        <w:rPr>
          <w:rFonts w:hint="cs"/>
          <w:b/>
          <w:bCs/>
          <w:sz w:val="32"/>
          <w:szCs w:val="32"/>
          <w:rtl/>
        </w:rPr>
        <w:t>/</w:t>
      </w:r>
      <w:r w:rsidR="00293926" w:rsidRPr="00293926">
        <w:rPr>
          <w:rFonts w:hint="cs"/>
          <w:sz w:val="32"/>
          <w:szCs w:val="32"/>
          <w:rtl/>
        </w:rPr>
        <w:t xml:space="preserve"> </w:t>
      </w:r>
      <w:r w:rsidR="00293926" w:rsidRPr="00293926">
        <w:rPr>
          <w:rFonts w:hint="cs"/>
          <w:b/>
          <w:bCs/>
          <w:sz w:val="32"/>
          <w:szCs w:val="32"/>
          <w:rtl/>
        </w:rPr>
        <w:t>القدس</w:t>
      </w:r>
      <w:r w:rsidRPr="00293926">
        <w:rPr>
          <w:rFonts w:hint="cs"/>
          <w:b/>
          <w:bCs/>
          <w:sz w:val="32"/>
          <w:szCs w:val="32"/>
          <w:rtl/>
        </w:rPr>
        <w:t xml:space="preserve"> </w:t>
      </w:r>
    </w:p>
    <w:p w:rsidR="001D551C" w:rsidRPr="008401D2" w:rsidRDefault="001D551C" w:rsidP="00293926">
      <w:pPr>
        <w:bidi/>
        <w:spacing w:line="360" w:lineRule="auto"/>
        <w:jc w:val="center"/>
        <w:rPr>
          <w:rFonts w:hint="cs"/>
          <w:sz w:val="32"/>
          <w:szCs w:val="32"/>
          <w:rtl/>
        </w:rPr>
      </w:pPr>
      <w:r w:rsidRPr="008401D2">
        <w:rPr>
          <w:rFonts w:hint="cs"/>
          <w:sz w:val="32"/>
          <w:szCs w:val="32"/>
          <w:rtl/>
        </w:rPr>
        <w:t xml:space="preserve">                                                                </w:t>
      </w:r>
      <w:r w:rsidR="008401D2">
        <w:rPr>
          <w:rFonts w:hint="cs"/>
          <w:sz w:val="32"/>
          <w:szCs w:val="32"/>
          <w:rtl/>
        </w:rPr>
        <w:t xml:space="preserve">      </w:t>
      </w:r>
      <w:r w:rsidRPr="008401D2">
        <w:rPr>
          <w:rFonts w:hint="cs"/>
          <w:sz w:val="32"/>
          <w:szCs w:val="32"/>
          <w:rtl/>
        </w:rPr>
        <w:t xml:space="preserve">   </w:t>
      </w:r>
      <w:r w:rsidR="00293926">
        <w:rPr>
          <w:rFonts w:hint="cs"/>
          <w:sz w:val="32"/>
          <w:szCs w:val="32"/>
          <w:rtl/>
        </w:rPr>
        <w:t xml:space="preserve">  </w:t>
      </w:r>
      <w:proofErr w:type="spellStart"/>
      <w:r w:rsidRPr="008401D2">
        <w:rPr>
          <w:rFonts w:hint="cs"/>
          <w:sz w:val="32"/>
          <w:szCs w:val="32"/>
          <w:rtl/>
        </w:rPr>
        <w:t>آيار</w:t>
      </w:r>
      <w:proofErr w:type="spellEnd"/>
      <w:r w:rsidRPr="008401D2">
        <w:rPr>
          <w:rFonts w:hint="cs"/>
          <w:sz w:val="32"/>
          <w:szCs w:val="32"/>
          <w:rtl/>
        </w:rPr>
        <w:t xml:space="preserve"> (مايو) 2012</w:t>
      </w:r>
    </w:p>
    <w:p w:rsidR="001D551C" w:rsidRPr="008401D2" w:rsidRDefault="001D551C" w:rsidP="008401D2">
      <w:pPr>
        <w:bidi/>
        <w:spacing w:line="360" w:lineRule="auto"/>
        <w:rPr>
          <w:rFonts w:hint="cs"/>
          <w:sz w:val="32"/>
          <w:szCs w:val="32"/>
          <w:rtl/>
        </w:rPr>
      </w:pPr>
    </w:p>
    <w:p w:rsidR="000D31B3" w:rsidRPr="008401D2" w:rsidRDefault="000D31B3" w:rsidP="008401D2">
      <w:pPr>
        <w:bidi/>
        <w:spacing w:line="360" w:lineRule="auto"/>
        <w:jc w:val="both"/>
        <w:rPr>
          <w:rFonts w:hint="cs"/>
          <w:sz w:val="32"/>
          <w:szCs w:val="32"/>
          <w:rtl/>
        </w:rPr>
      </w:pPr>
      <w:r w:rsidRPr="008401D2">
        <w:rPr>
          <w:rFonts w:hint="cs"/>
          <w:sz w:val="32"/>
          <w:szCs w:val="32"/>
          <w:rtl/>
        </w:rPr>
        <w:t xml:space="preserve">تقتصر هذه الورقة على قراءة موجزة للاجتهادات المختلفة والجدل الساخن في الساحة الفلسطينية والعربية حول مسألة "زيارة أو دخول القدس" بعد أربعة عقود من الاحتلال العسكري والاستعمار </w:t>
      </w:r>
      <w:proofErr w:type="spellStart"/>
      <w:r w:rsidRPr="008401D2">
        <w:rPr>
          <w:rFonts w:hint="cs"/>
          <w:sz w:val="32"/>
          <w:szCs w:val="32"/>
          <w:rtl/>
        </w:rPr>
        <w:t>الكولونيالي</w:t>
      </w:r>
      <w:proofErr w:type="spellEnd"/>
      <w:r w:rsidRPr="008401D2">
        <w:rPr>
          <w:rFonts w:hint="cs"/>
          <w:sz w:val="32"/>
          <w:szCs w:val="32"/>
          <w:rtl/>
        </w:rPr>
        <w:t xml:space="preserve"> و"الضم" الإسرائيلي لمدينة القدس وفلسطين!</w:t>
      </w:r>
    </w:p>
    <w:p w:rsidR="000D31B3" w:rsidRPr="008401D2" w:rsidRDefault="000F7B97" w:rsidP="008401D2">
      <w:pPr>
        <w:bidi/>
        <w:spacing w:line="360" w:lineRule="auto"/>
        <w:jc w:val="both"/>
        <w:rPr>
          <w:rFonts w:hint="cs"/>
          <w:b/>
          <w:bCs/>
          <w:sz w:val="32"/>
          <w:szCs w:val="32"/>
          <w:u w:val="single"/>
          <w:rtl/>
        </w:rPr>
      </w:pPr>
      <w:proofErr w:type="gramStart"/>
      <w:r w:rsidRPr="008401D2">
        <w:rPr>
          <w:rFonts w:hint="cs"/>
          <w:b/>
          <w:bCs/>
          <w:sz w:val="32"/>
          <w:szCs w:val="32"/>
          <w:u w:val="single"/>
          <w:rtl/>
        </w:rPr>
        <w:t>مقدمة</w:t>
      </w:r>
      <w:proofErr w:type="gramEnd"/>
      <w:r w:rsidR="000D31B3" w:rsidRPr="008401D2">
        <w:rPr>
          <w:rFonts w:hint="cs"/>
          <w:b/>
          <w:bCs/>
          <w:sz w:val="32"/>
          <w:szCs w:val="32"/>
          <w:u w:val="single"/>
          <w:rtl/>
        </w:rPr>
        <w:t xml:space="preserve">: </w:t>
      </w:r>
    </w:p>
    <w:p w:rsidR="000D31B3" w:rsidRPr="008401D2" w:rsidRDefault="000D31B3" w:rsidP="008401D2">
      <w:pPr>
        <w:bidi/>
        <w:spacing w:line="360" w:lineRule="auto"/>
        <w:jc w:val="both"/>
        <w:rPr>
          <w:rFonts w:hint="cs"/>
          <w:sz w:val="32"/>
          <w:szCs w:val="32"/>
          <w:rtl/>
        </w:rPr>
      </w:pPr>
      <w:r w:rsidRPr="008401D2">
        <w:rPr>
          <w:rFonts w:hint="cs"/>
          <w:sz w:val="32"/>
          <w:szCs w:val="32"/>
          <w:rtl/>
        </w:rPr>
        <w:t xml:space="preserve">يجدد المؤتمر </w:t>
      </w:r>
      <w:proofErr w:type="spellStart"/>
      <w:r w:rsidRPr="008401D2">
        <w:rPr>
          <w:rFonts w:hint="cs"/>
          <w:sz w:val="32"/>
          <w:szCs w:val="32"/>
          <w:rtl/>
        </w:rPr>
        <w:t>الاسرائيلي</w:t>
      </w:r>
      <w:proofErr w:type="spellEnd"/>
      <w:r w:rsidRPr="008401D2">
        <w:rPr>
          <w:rFonts w:hint="cs"/>
          <w:sz w:val="32"/>
          <w:szCs w:val="32"/>
          <w:rtl/>
        </w:rPr>
        <w:t xml:space="preserve"> الاستراتيجي في </w:t>
      </w:r>
      <w:proofErr w:type="spellStart"/>
      <w:r w:rsidRPr="008401D2">
        <w:rPr>
          <w:rFonts w:hint="cs"/>
          <w:sz w:val="32"/>
          <w:szCs w:val="32"/>
          <w:rtl/>
        </w:rPr>
        <w:t>هرتسيليا</w:t>
      </w:r>
      <w:proofErr w:type="spellEnd"/>
      <w:r w:rsidRPr="008401D2">
        <w:rPr>
          <w:rFonts w:hint="cs"/>
          <w:sz w:val="32"/>
          <w:szCs w:val="32"/>
          <w:rtl/>
        </w:rPr>
        <w:t xml:space="preserve"> سنويا مقولته أن "العرب خطر استراتيجي على دولة إسرائيل وثقلهم السكاني والديني</w:t>
      </w:r>
      <w:r w:rsidR="000F7B97" w:rsidRPr="008401D2">
        <w:rPr>
          <w:rFonts w:hint="cs"/>
          <w:sz w:val="32"/>
          <w:szCs w:val="32"/>
          <w:rtl/>
        </w:rPr>
        <w:t xml:space="preserve"> </w:t>
      </w:r>
      <w:r w:rsidRPr="008401D2">
        <w:rPr>
          <w:rFonts w:hint="cs"/>
          <w:sz w:val="32"/>
          <w:szCs w:val="32"/>
          <w:rtl/>
        </w:rPr>
        <w:t xml:space="preserve">و الثقافي في </w:t>
      </w:r>
      <w:r w:rsidR="000F7B97" w:rsidRPr="008401D2">
        <w:rPr>
          <w:rFonts w:hint="cs"/>
          <w:sz w:val="32"/>
          <w:szCs w:val="32"/>
          <w:rtl/>
        </w:rPr>
        <w:t xml:space="preserve">ثلاث مناطق رئيسية وهي: </w:t>
      </w:r>
      <w:r w:rsidRPr="008401D2">
        <w:rPr>
          <w:rFonts w:hint="cs"/>
          <w:sz w:val="32"/>
          <w:szCs w:val="32"/>
          <w:rtl/>
        </w:rPr>
        <w:t xml:space="preserve">الجليل والقدس والنقب ويدعو </w:t>
      </w:r>
      <w:r w:rsidR="000F7B97" w:rsidRPr="008401D2">
        <w:rPr>
          <w:rFonts w:hint="cs"/>
          <w:sz w:val="32"/>
          <w:szCs w:val="32"/>
          <w:rtl/>
        </w:rPr>
        <w:t xml:space="preserve">المؤتمر </w:t>
      </w:r>
      <w:r w:rsidRPr="008401D2">
        <w:rPr>
          <w:rFonts w:hint="cs"/>
          <w:sz w:val="32"/>
          <w:szCs w:val="32"/>
          <w:rtl/>
        </w:rPr>
        <w:t>إلى طرح البرامج ال</w:t>
      </w:r>
      <w:r w:rsidR="000F7B97" w:rsidRPr="008401D2">
        <w:rPr>
          <w:rFonts w:hint="cs"/>
          <w:sz w:val="32"/>
          <w:szCs w:val="32"/>
          <w:rtl/>
        </w:rPr>
        <w:t>عملية</w:t>
      </w:r>
      <w:r w:rsidRPr="008401D2">
        <w:rPr>
          <w:rFonts w:hint="cs"/>
          <w:sz w:val="32"/>
          <w:szCs w:val="32"/>
          <w:rtl/>
        </w:rPr>
        <w:t xml:space="preserve"> والفورية لتقييد وتحجيم </w:t>
      </w:r>
      <w:r w:rsidR="000F7B97" w:rsidRPr="008401D2">
        <w:rPr>
          <w:rFonts w:hint="cs"/>
          <w:sz w:val="32"/>
          <w:szCs w:val="32"/>
          <w:rtl/>
        </w:rPr>
        <w:t>الحضور والتواجد العربي.</w:t>
      </w:r>
      <w:r w:rsidRPr="008401D2">
        <w:rPr>
          <w:rFonts w:hint="cs"/>
          <w:sz w:val="32"/>
          <w:szCs w:val="32"/>
          <w:rtl/>
        </w:rPr>
        <w:t xml:space="preserve"> </w:t>
      </w:r>
    </w:p>
    <w:p w:rsidR="00AE4065" w:rsidRPr="008401D2" w:rsidRDefault="000D31B3" w:rsidP="008401D2">
      <w:pPr>
        <w:bidi/>
        <w:spacing w:line="360" w:lineRule="auto"/>
        <w:jc w:val="both"/>
        <w:rPr>
          <w:rFonts w:hint="cs"/>
          <w:sz w:val="32"/>
          <w:szCs w:val="32"/>
          <w:rtl/>
        </w:rPr>
      </w:pPr>
      <w:r w:rsidRPr="008401D2">
        <w:rPr>
          <w:rFonts w:hint="cs"/>
          <w:sz w:val="32"/>
          <w:szCs w:val="32"/>
          <w:rtl/>
        </w:rPr>
        <w:t>و</w:t>
      </w:r>
      <w:r w:rsidR="000F7B97" w:rsidRPr="008401D2">
        <w:rPr>
          <w:rFonts w:hint="cs"/>
          <w:sz w:val="32"/>
          <w:szCs w:val="32"/>
          <w:rtl/>
        </w:rPr>
        <w:t>قد انتهجت</w:t>
      </w:r>
      <w:r w:rsidRPr="008401D2">
        <w:rPr>
          <w:rFonts w:hint="cs"/>
          <w:sz w:val="32"/>
          <w:szCs w:val="32"/>
          <w:rtl/>
        </w:rPr>
        <w:t xml:space="preserve"> الحكومات الإسرائيلية المتعاقبة منذ عدوان حزيران 1967 سياسة  </w:t>
      </w:r>
      <w:proofErr w:type="spellStart"/>
      <w:r w:rsidRPr="008401D2">
        <w:rPr>
          <w:rFonts w:hint="cs"/>
          <w:sz w:val="32"/>
          <w:szCs w:val="32"/>
          <w:rtl/>
        </w:rPr>
        <w:t>أسرلة</w:t>
      </w:r>
      <w:proofErr w:type="spellEnd"/>
      <w:r w:rsidRPr="008401D2">
        <w:rPr>
          <w:rFonts w:hint="cs"/>
          <w:sz w:val="32"/>
          <w:szCs w:val="32"/>
          <w:rtl/>
        </w:rPr>
        <w:t xml:space="preserve"> وته</w:t>
      </w:r>
      <w:r w:rsidR="000F7B97" w:rsidRPr="008401D2">
        <w:rPr>
          <w:rFonts w:hint="cs"/>
          <w:sz w:val="32"/>
          <w:szCs w:val="32"/>
          <w:rtl/>
        </w:rPr>
        <w:t>و</w:t>
      </w:r>
      <w:r w:rsidRPr="008401D2">
        <w:rPr>
          <w:rFonts w:hint="cs"/>
          <w:sz w:val="32"/>
          <w:szCs w:val="32"/>
          <w:rtl/>
        </w:rPr>
        <w:t>يد مدينة القدس بفرض واقع</w:t>
      </w:r>
      <w:r w:rsidR="000F7B97" w:rsidRPr="008401D2">
        <w:rPr>
          <w:rFonts w:hint="cs"/>
          <w:sz w:val="32"/>
          <w:szCs w:val="32"/>
          <w:rtl/>
        </w:rPr>
        <w:t xml:space="preserve"> جديد</w:t>
      </w:r>
      <w:r w:rsidRPr="008401D2">
        <w:rPr>
          <w:rFonts w:hint="cs"/>
          <w:sz w:val="32"/>
          <w:szCs w:val="32"/>
          <w:rtl/>
        </w:rPr>
        <w:t xml:space="preserve"> وحقائق جغرافية وسياسية ودينية لضمان استمرار سيطرة </w:t>
      </w:r>
      <w:proofErr w:type="spellStart"/>
      <w:r w:rsidRPr="008401D2">
        <w:rPr>
          <w:rFonts w:hint="cs"/>
          <w:sz w:val="32"/>
          <w:szCs w:val="32"/>
          <w:rtl/>
        </w:rPr>
        <w:t>اسرائيل</w:t>
      </w:r>
      <w:proofErr w:type="spellEnd"/>
      <w:r w:rsidRPr="008401D2">
        <w:rPr>
          <w:rFonts w:hint="cs"/>
          <w:sz w:val="32"/>
          <w:szCs w:val="32"/>
          <w:rtl/>
        </w:rPr>
        <w:t xml:space="preserve"> على الأرض والمواطنين الفلسطينيين والمقدسات الإسلامية والمسيحية والتي شهدت </w:t>
      </w:r>
      <w:r w:rsidR="000F7B97" w:rsidRPr="008401D2">
        <w:rPr>
          <w:rFonts w:hint="cs"/>
          <w:sz w:val="32"/>
          <w:szCs w:val="32"/>
          <w:rtl/>
        </w:rPr>
        <w:t>عدوانها</w:t>
      </w:r>
      <w:r w:rsidRPr="008401D2">
        <w:rPr>
          <w:rFonts w:hint="cs"/>
          <w:sz w:val="32"/>
          <w:szCs w:val="32"/>
          <w:rtl/>
        </w:rPr>
        <w:t xml:space="preserve"> ال</w:t>
      </w:r>
      <w:r w:rsidR="00AE4065" w:rsidRPr="008401D2">
        <w:rPr>
          <w:rFonts w:hint="cs"/>
          <w:sz w:val="32"/>
          <w:szCs w:val="32"/>
          <w:rtl/>
        </w:rPr>
        <w:t xml:space="preserve">سافر </w:t>
      </w:r>
      <w:r w:rsidR="001D551C" w:rsidRPr="008401D2">
        <w:rPr>
          <w:rFonts w:hint="cs"/>
          <w:sz w:val="32"/>
          <w:szCs w:val="32"/>
          <w:rtl/>
        </w:rPr>
        <w:t>بإحراق</w:t>
      </w:r>
      <w:r w:rsidR="00AE4065" w:rsidRPr="008401D2">
        <w:rPr>
          <w:rFonts w:hint="cs"/>
          <w:sz w:val="32"/>
          <w:szCs w:val="32"/>
          <w:rtl/>
        </w:rPr>
        <w:t xml:space="preserve"> المسجد الأقصى المبارك في 21 آب 1969</w:t>
      </w:r>
      <w:r w:rsidR="001D551C" w:rsidRPr="008401D2">
        <w:rPr>
          <w:rFonts w:hint="cs"/>
          <w:sz w:val="32"/>
          <w:szCs w:val="32"/>
          <w:rtl/>
        </w:rPr>
        <w:t xml:space="preserve"> والذي أتى على منبر صلاح الدين التاريخي والأثري والرمزي.</w:t>
      </w:r>
      <w:r w:rsidR="00AE4065" w:rsidRPr="008401D2">
        <w:rPr>
          <w:rFonts w:hint="cs"/>
          <w:sz w:val="32"/>
          <w:szCs w:val="32"/>
          <w:rtl/>
        </w:rPr>
        <w:t xml:space="preserve"> </w:t>
      </w:r>
    </w:p>
    <w:p w:rsidR="00AE4065" w:rsidRPr="008401D2" w:rsidRDefault="00AE4065" w:rsidP="008401D2">
      <w:pPr>
        <w:bidi/>
        <w:spacing w:line="360" w:lineRule="auto"/>
        <w:jc w:val="both"/>
        <w:rPr>
          <w:rFonts w:hint="cs"/>
          <w:sz w:val="32"/>
          <w:szCs w:val="32"/>
          <w:rtl/>
        </w:rPr>
      </w:pPr>
      <w:r w:rsidRPr="008401D2">
        <w:rPr>
          <w:rFonts w:hint="cs"/>
          <w:sz w:val="32"/>
          <w:szCs w:val="32"/>
          <w:rtl/>
        </w:rPr>
        <w:t xml:space="preserve">لقد صادرت </w:t>
      </w:r>
      <w:proofErr w:type="spellStart"/>
      <w:r w:rsidRPr="008401D2">
        <w:rPr>
          <w:rFonts w:hint="cs"/>
          <w:sz w:val="32"/>
          <w:szCs w:val="32"/>
          <w:rtl/>
        </w:rPr>
        <w:t>اسرائ</w:t>
      </w:r>
      <w:r w:rsidR="000F7B97" w:rsidRPr="008401D2">
        <w:rPr>
          <w:rFonts w:hint="cs"/>
          <w:sz w:val="32"/>
          <w:szCs w:val="32"/>
          <w:rtl/>
        </w:rPr>
        <w:t>يل</w:t>
      </w:r>
      <w:proofErr w:type="spellEnd"/>
      <w:r w:rsidR="000F7B97" w:rsidRPr="008401D2">
        <w:rPr>
          <w:rFonts w:hint="cs"/>
          <w:sz w:val="32"/>
          <w:szCs w:val="32"/>
          <w:rtl/>
        </w:rPr>
        <w:t xml:space="preserve"> مساحات شاسعة من الأراضي في القدس</w:t>
      </w:r>
      <w:r w:rsidRPr="008401D2">
        <w:rPr>
          <w:rFonts w:hint="cs"/>
          <w:sz w:val="32"/>
          <w:szCs w:val="32"/>
          <w:rtl/>
        </w:rPr>
        <w:t xml:space="preserve"> وأقامت </w:t>
      </w:r>
      <w:proofErr w:type="spellStart"/>
      <w:r w:rsidRPr="008401D2">
        <w:rPr>
          <w:rFonts w:hint="cs"/>
          <w:sz w:val="32"/>
          <w:szCs w:val="32"/>
          <w:rtl/>
        </w:rPr>
        <w:t>حوال</w:t>
      </w:r>
      <w:r w:rsidR="001D551C" w:rsidRPr="008401D2">
        <w:rPr>
          <w:rFonts w:hint="cs"/>
          <w:sz w:val="32"/>
          <w:szCs w:val="32"/>
          <w:rtl/>
        </w:rPr>
        <w:t>ى</w:t>
      </w:r>
      <w:proofErr w:type="spellEnd"/>
      <w:r w:rsidRPr="008401D2">
        <w:rPr>
          <w:rFonts w:hint="cs"/>
          <w:sz w:val="32"/>
          <w:szCs w:val="32"/>
          <w:rtl/>
        </w:rPr>
        <w:t xml:space="preserve"> </w:t>
      </w:r>
      <w:r w:rsidR="000F7B97" w:rsidRPr="008401D2">
        <w:rPr>
          <w:rFonts w:hint="cs"/>
          <w:sz w:val="32"/>
          <w:szCs w:val="32"/>
          <w:rtl/>
        </w:rPr>
        <w:t>(</w:t>
      </w:r>
      <w:r w:rsidRPr="008401D2">
        <w:rPr>
          <w:rFonts w:hint="cs"/>
          <w:sz w:val="32"/>
          <w:szCs w:val="32"/>
          <w:rtl/>
        </w:rPr>
        <w:t>13</w:t>
      </w:r>
      <w:r w:rsidR="000F7B97" w:rsidRPr="008401D2">
        <w:rPr>
          <w:rFonts w:hint="cs"/>
          <w:sz w:val="32"/>
          <w:szCs w:val="32"/>
          <w:rtl/>
        </w:rPr>
        <w:t>)</w:t>
      </w:r>
      <w:r w:rsidRPr="008401D2">
        <w:rPr>
          <w:rFonts w:hint="cs"/>
          <w:sz w:val="32"/>
          <w:szCs w:val="32"/>
          <w:rtl/>
        </w:rPr>
        <w:t xml:space="preserve"> مستعمرة داخل وحول </w:t>
      </w:r>
      <w:r w:rsidR="000F7B97" w:rsidRPr="008401D2">
        <w:rPr>
          <w:rFonts w:hint="cs"/>
          <w:sz w:val="32"/>
          <w:szCs w:val="32"/>
          <w:rtl/>
        </w:rPr>
        <w:t>المدينة</w:t>
      </w:r>
      <w:r w:rsidRPr="008401D2">
        <w:rPr>
          <w:rFonts w:hint="cs"/>
          <w:sz w:val="32"/>
          <w:szCs w:val="32"/>
          <w:rtl/>
        </w:rPr>
        <w:t xml:space="preserve"> </w:t>
      </w:r>
      <w:r w:rsidR="000F7B97" w:rsidRPr="008401D2">
        <w:rPr>
          <w:rFonts w:hint="cs"/>
          <w:sz w:val="32"/>
          <w:szCs w:val="32"/>
          <w:rtl/>
        </w:rPr>
        <w:t>ونقلت</w:t>
      </w:r>
      <w:r w:rsidRPr="008401D2">
        <w:rPr>
          <w:rFonts w:hint="cs"/>
          <w:sz w:val="32"/>
          <w:szCs w:val="32"/>
          <w:rtl/>
        </w:rPr>
        <w:t xml:space="preserve"> حوالي 275,000 مستوطن يهودي</w:t>
      </w:r>
      <w:r w:rsidR="000F7B97" w:rsidRPr="008401D2">
        <w:rPr>
          <w:rFonts w:hint="cs"/>
          <w:sz w:val="32"/>
          <w:szCs w:val="32"/>
          <w:rtl/>
        </w:rPr>
        <w:t xml:space="preserve"> للإقامة والعمل في المدينة </w:t>
      </w:r>
      <w:r w:rsidR="000F7B97" w:rsidRPr="008401D2">
        <w:rPr>
          <w:rFonts w:hint="cs"/>
          <w:sz w:val="32"/>
          <w:szCs w:val="32"/>
          <w:rtl/>
        </w:rPr>
        <w:lastRenderedPageBreak/>
        <w:t>وأحيائها</w:t>
      </w:r>
      <w:r w:rsidRPr="008401D2">
        <w:rPr>
          <w:rFonts w:hint="cs"/>
          <w:sz w:val="32"/>
          <w:szCs w:val="32"/>
          <w:rtl/>
        </w:rPr>
        <w:t xml:space="preserve">. </w:t>
      </w:r>
      <w:proofErr w:type="gramStart"/>
      <w:r w:rsidRPr="008401D2">
        <w:rPr>
          <w:rFonts w:hint="cs"/>
          <w:sz w:val="32"/>
          <w:szCs w:val="32"/>
          <w:rtl/>
        </w:rPr>
        <w:t>وفي</w:t>
      </w:r>
      <w:proofErr w:type="gramEnd"/>
      <w:r w:rsidRPr="008401D2">
        <w:rPr>
          <w:rFonts w:hint="cs"/>
          <w:sz w:val="32"/>
          <w:szCs w:val="32"/>
          <w:rtl/>
        </w:rPr>
        <w:t xml:space="preserve"> نفس الوقت فرضت سياسية حرمان ومنع ضد الفلسطينيين </w:t>
      </w:r>
      <w:r w:rsidR="001D551C" w:rsidRPr="008401D2">
        <w:rPr>
          <w:rFonts w:hint="cs"/>
          <w:sz w:val="32"/>
          <w:szCs w:val="32"/>
          <w:rtl/>
        </w:rPr>
        <w:t>من</w:t>
      </w:r>
      <w:r w:rsidRPr="008401D2">
        <w:rPr>
          <w:rFonts w:hint="cs"/>
          <w:sz w:val="32"/>
          <w:szCs w:val="32"/>
          <w:rtl/>
        </w:rPr>
        <w:t xml:space="preserve"> السكن والإقامة والعمل والخدمات الأساسية وحتى الوصول إلى المساجد والكنائس والتعبد فيها. </w:t>
      </w:r>
    </w:p>
    <w:p w:rsidR="00AE4065" w:rsidRPr="008401D2" w:rsidRDefault="00AE4065" w:rsidP="008401D2">
      <w:pPr>
        <w:bidi/>
        <w:spacing w:line="360" w:lineRule="auto"/>
        <w:jc w:val="both"/>
        <w:rPr>
          <w:rFonts w:hint="cs"/>
          <w:sz w:val="32"/>
          <w:szCs w:val="32"/>
          <w:rtl/>
        </w:rPr>
      </w:pPr>
      <w:proofErr w:type="gramStart"/>
      <w:r w:rsidRPr="008401D2">
        <w:rPr>
          <w:rFonts w:hint="cs"/>
          <w:sz w:val="32"/>
          <w:szCs w:val="32"/>
          <w:rtl/>
        </w:rPr>
        <w:t>وفي</w:t>
      </w:r>
      <w:proofErr w:type="gramEnd"/>
      <w:r w:rsidRPr="008401D2">
        <w:rPr>
          <w:rFonts w:hint="cs"/>
          <w:sz w:val="32"/>
          <w:szCs w:val="32"/>
          <w:rtl/>
        </w:rPr>
        <w:t xml:space="preserve"> السنوات الأخيرة، حرصت الحكومات الإسرائيلية على فرض "سيادتها" الأحادية على جميع أنحاء المدينة وحاصرتها بأحزمة استيطانية إسمنتية داخلية وخارجية وقطعت أحيا</w:t>
      </w:r>
      <w:r w:rsidR="001D551C" w:rsidRPr="008401D2">
        <w:rPr>
          <w:rFonts w:hint="cs"/>
          <w:sz w:val="32"/>
          <w:szCs w:val="32"/>
          <w:rtl/>
        </w:rPr>
        <w:t>ء</w:t>
      </w:r>
      <w:r w:rsidRPr="008401D2">
        <w:rPr>
          <w:rFonts w:hint="cs"/>
          <w:sz w:val="32"/>
          <w:szCs w:val="32"/>
          <w:rtl/>
        </w:rPr>
        <w:t xml:space="preserve">ها العربية </w:t>
      </w:r>
      <w:r w:rsidR="000F7B97" w:rsidRPr="008401D2">
        <w:rPr>
          <w:rFonts w:hint="cs"/>
          <w:sz w:val="32"/>
          <w:szCs w:val="32"/>
          <w:rtl/>
        </w:rPr>
        <w:t xml:space="preserve">كالسكين الحاد الذي يقطع اللحم الفلسطيني </w:t>
      </w:r>
      <w:r w:rsidRPr="008401D2">
        <w:rPr>
          <w:rFonts w:hint="cs"/>
          <w:sz w:val="32"/>
          <w:szCs w:val="32"/>
          <w:rtl/>
        </w:rPr>
        <w:t xml:space="preserve">وحرصت على نسبة سكانية </w:t>
      </w:r>
      <w:r w:rsidR="001D551C" w:rsidRPr="008401D2">
        <w:rPr>
          <w:rFonts w:hint="cs"/>
          <w:sz w:val="32"/>
          <w:szCs w:val="32"/>
          <w:rtl/>
        </w:rPr>
        <w:t>دون</w:t>
      </w:r>
      <w:r w:rsidRPr="008401D2">
        <w:rPr>
          <w:rFonts w:hint="cs"/>
          <w:sz w:val="32"/>
          <w:szCs w:val="32"/>
          <w:rtl/>
        </w:rPr>
        <w:t xml:space="preserve"> 30% للفلسطينيين مقابل 70% لليهود الإسرائيليين. </w:t>
      </w:r>
    </w:p>
    <w:p w:rsidR="00095E5A" w:rsidRPr="008401D2" w:rsidRDefault="000F7B97" w:rsidP="008401D2">
      <w:pPr>
        <w:bidi/>
        <w:spacing w:line="360" w:lineRule="auto"/>
        <w:jc w:val="both"/>
        <w:rPr>
          <w:rFonts w:hint="cs"/>
          <w:sz w:val="32"/>
          <w:szCs w:val="32"/>
          <w:rtl/>
        </w:rPr>
      </w:pPr>
      <w:r w:rsidRPr="008401D2">
        <w:rPr>
          <w:rFonts w:hint="cs"/>
          <w:sz w:val="32"/>
          <w:szCs w:val="32"/>
          <w:rtl/>
        </w:rPr>
        <w:t>هذا</w:t>
      </w:r>
      <w:r w:rsidR="00AE4065" w:rsidRPr="008401D2">
        <w:rPr>
          <w:rFonts w:hint="cs"/>
          <w:sz w:val="32"/>
          <w:szCs w:val="32"/>
          <w:rtl/>
        </w:rPr>
        <w:t xml:space="preserve"> </w:t>
      </w:r>
      <w:r w:rsidRPr="008401D2">
        <w:rPr>
          <w:rFonts w:hint="cs"/>
          <w:sz w:val="32"/>
          <w:szCs w:val="32"/>
          <w:rtl/>
        </w:rPr>
        <w:t>و</w:t>
      </w:r>
      <w:r w:rsidR="00AE4065" w:rsidRPr="008401D2">
        <w:rPr>
          <w:rFonts w:hint="cs"/>
          <w:sz w:val="32"/>
          <w:szCs w:val="32"/>
          <w:rtl/>
        </w:rPr>
        <w:t>تشهد المدينة حالة سقوط غير مسبوقة في</w:t>
      </w:r>
      <w:r w:rsidRPr="008401D2">
        <w:rPr>
          <w:rFonts w:hint="cs"/>
          <w:sz w:val="32"/>
          <w:szCs w:val="32"/>
          <w:rtl/>
        </w:rPr>
        <w:t xml:space="preserve"> تاريخ الاحتلال وذلك ب</w:t>
      </w:r>
      <w:r w:rsidR="001D551C" w:rsidRPr="008401D2">
        <w:rPr>
          <w:rFonts w:hint="cs"/>
          <w:sz w:val="32"/>
          <w:szCs w:val="32"/>
          <w:rtl/>
        </w:rPr>
        <w:t>ف</w:t>
      </w:r>
      <w:r w:rsidRPr="008401D2">
        <w:rPr>
          <w:rFonts w:hint="cs"/>
          <w:sz w:val="32"/>
          <w:szCs w:val="32"/>
          <w:rtl/>
        </w:rPr>
        <w:t>رض</w:t>
      </w:r>
      <w:r w:rsidR="00AE4065" w:rsidRPr="008401D2">
        <w:rPr>
          <w:rFonts w:hint="cs"/>
          <w:sz w:val="32"/>
          <w:szCs w:val="32"/>
          <w:rtl/>
        </w:rPr>
        <w:t xml:space="preserve"> أجندة </w:t>
      </w:r>
      <w:proofErr w:type="spellStart"/>
      <w:r w:rsidR="00AE4065" w:rsidRPr="008401D2">
        <w:rPr>
          <w:rFonts w:hint="cs"/>
          <w:sz w:val="32"/>
          <w:szCs w:val="32"/>
          <w:rtl/>
        </w:rPr>
        <w:t>الأسرلة</w:t>
      </w:r>
      <w:proofErr w:type="spellEnd"/>
      <w:r w:rsidR="00AE4065" w:rsidRPr="008401D2">
        <w:rPr>
          <w:rFonts w:hint="cs"/>
          <w:sz w:val="32"/>
          <w:szCs w:val="32"/>
          <w:rtl/>
        </w:rPr>
        <w:t xml:space="preserve"> والتهويد بدءا من الحفريات المستمرة </w:t>
      </w:r>
      <w:r w:rsidR="001D551C" w:rsidRPr="008401D2">
        <w:rPr>
          <w:rFonts w:hint="cs"/>
          <w:sz w:val="32"/>
          <w:szCs w:val="32"/>
          <w:rtl/>
        </w:rPr>
        <w:t xml:space="preserve">أسفل المدينة المقدسة بكاملها وبخاصة </w:t>
      </w:r>
      <w:r w:rsidR="00AE4065" w:rsidRPr="008401D2">
        <w:rPr>
          <w:rFonts w:hint="cs"/>
          <w:sz w:val="32"/>
          <w:szCs w:val="32"/>
          <w:rtl/>
        </w:rPr>
        <w:t xml:space="preserve">تحت أساسات المسجد الأقصى المبارك وفتح </w:t>
      </w:r>
      <w:proofErr w:type="spellStart"/>
      <w:r w:rsidR="00AE4065" w:rsidRPr="008401D2">
        <w:rPr>
          <w:rFonts w:hint="cs"/>
          <w:sz w:val="32"/>
          <w:szCs w:val="32"/>
          <w:rtl/>
        </w:rPr>
        <w:t>الانفاق</w:t>
      </w:r>
      <w:proofErr w:type="spellEnd"/>
      <w:r w:rsidR="00AE4065" w:rsidRPr="008401D2">
        <w:rPr>
          <w:rFonts w:hint="cs"/>
          <w:sz w:val="32"/>
          <w:szCs w:val="32"/>
          <w:rtl/>
        </w:rPr>
        <w:t xml:space="preserve"> وإقامة الكنس تحت ساحات المسجد الأقصى وإقامة الصلوات والاقتحامات المستمرة لقوات الاحتلال والمستوطنين ورجال الدين اليهودي المتطرفين في ساحات المسجد الأقصى. إضافة إلى انتشار ظاهرة بناء الكنس وانتشار المدارس الدينية والتنظيمات الإرهابية تحت الستار الديني (تعليم التلمود) ثم الاستيلاء على العقارات وتغيير أسماء الشوارع </w:t>
      </w:r>
      <w:r w:rsidR="00095E5A" w:rsidRPr="008401D2">
        <w:rPr>
          <w:rFonts w:hint="cs"/>
          <w:sz w:val="32"/>
          <w:szCs w:val="32"/>
          <w:rtl/>
        </w:rPr>
        <w:t>والأحياء</w:t>
      </w:r>
      <w:r w:rsidR="00AE4065" w:rsidRPr="008401D2">
        <w:rPr>
          <w:rFonts w:hint="cs"/>
          <w:sz w:val="32"/>
          <w:szCs w:val="32"/>
          <w:rtl/>
        </w:rPr>
        <w:t xml:space="preserve"> وهدم مقبرة "مأمن الله" </w:t>
      </w:r>
      <w:r w:rsidR="00647F20" w:rsidRPr="008401D2">
        <w:rPr>
          <w:rFonts w:hint="cs"/>
          <w:sz w:val="32"/>
          <w:szCs w:val="32"/>
          <w:rtl/>
        </w:rPr>
        <w:t xml:space="preserve">وإحراق المركز الدولي للكتاب المقدس </w:t>
      </w:r>
      <w:r w:rsidR="00095E5A" w:rsidRPr="008401D2">
        <w:rPr>
          <w:rFonts w:hint="cs"/>
          <w:sz w:val="32"/>
          <w:szCs w:val="32"/>
          <w:rtl/>
        </w:rPr>
        <w:t xml:space="preserve">على جبل الزيتون وإحراق أربعة مراكز مسيحية في القدس وتشويه معالم كنيسة القديس </w:t>
      </w:r>
      <w:proofErr w:type="spellStart"/>
      <w:r w:rsidR="00095E5A" w:rsidRPr="008401D2">
        <w:rPr>
          <w:rFonts w:hint="cs"/>
          <w:sz w:val="32"/>
          <w:szCs w:val="32"/>
          <w:rtl/>
        </w:rPr>
        <w:t>جيورجيوس</w:t>
      </w:r>
      <w:proofErr w:type="spellEnd"/>
      <w:r w:rsidR="00095E5A" w:rsidRPr="008401D2">
        <w:rPr>
          <w:rFonts w:hint="cs"/>
          <w:sz w:val="32"/>
          <w:szCs w:val="32"/>
          <w:rtl/>
        </w:rPr>
        <w:t xml:space="preserve"> وتحويلها إلى ناد ليلي. </w:t>
      </w:r>
    </w:p>
    <w:p w:rsidR="00095E5A" w:rsidRPr="008401D2" w:rsidRDefault="00095E5A" w:rsidP="008401D2">
      <w:pPr>
        <w:bidi/>
        <w:spacing w:line="360" w:lineRule="auto"/>
        <w:jc w:val="both"/>
        <w:rPr>
          <w:rFonts w:hint="cs"/>
          <w:b/>
          <w:bCs/>
          <w:sz w:val="32"/>
          <w:szCs w:val="32"/>
          <w:u w:val="single"/>
          <w:rtl/>
        </w:rPr>
      </w:pPr>
      <w:proofErr w:type="gramStart"/>
      <w:r w:rsidRPr="008401D2">
        <w:rPr>
          <w:rFonts w:hint="cs"/>
          <w:b/>
          <w:bCs/>
          <w:sz w:val="32"/>
          <w:szCs w:val="32"/>
          <w:u w:val="single"/>
          <w:rtl/>
        </w:rPr>
        <w:t>حقائق</w:t>
      </w:r>
      <w:proofErr w:type="gramEnd"/>
      <w:r w:rsidRPr="008401D2">
        <w:rPr>
          <w:rFonts w:hint="cs"/>
          <w:b/>
          <w:bCs/>
          <w:sz w:val="32"/>
          <w:szCs w:val="32"/>
          <w:u w:val="single"/>
          <w:rtl/>
        </w:rPr>
        <w:t xml:space="preserve"> </w:t>
      </w:r>
      <w:r w:rsidR="000F7B97" w:rsidRPr="008401D2">
        <w:rPr>
          <w:rFonts w:hint="cs"/>
          <w:b/>
          <w:bCs/>
          <w:sz w:val="32"/>
          <w:szCs w:val="32"/>
          <w:u w:val="single"/>
          <w:rtl/>
        </w:rPr>
        <w:t>وأرقام</w:t>
      </w:r>
      <w:r w:rsidRPr="008401D2">
        <w:rPr>
          <w:rFonts w:hint="cs"/>
          <w:b/>
          <w:bCs/>
          <w:sz w:val="32"/>
          <w:szCs w:val="32"/>
          <w:u w:val="single"/>
          <w:rtl/>
        </w:rPr>
        <w:t xml:space="preserve">: </w:t>
      </w:r>
    </w:p>
    <w:p w:rsidR="00937F4F" w:rsidRPr="008401D2" w:rsidRDefault="00095E5A" w:rsidP="008401D2">
      <w:pPr>
        <w:pStyle w:val="ListParagraph"/>
        <w:numPr>
          <w:ilvl w:val="0"/>
          <w:numId w:val="2"/>
        </w:numPr>
        <w:bidi/>
        <w:spacing w:line="360" w:lineRule="auto"/>
        <w:jc w:val="both"/>
        <w:rPr>
          <w:rFonts w:hint="cs"/>
          <w:sz w:val="32"/>
          <w:szCs w:val="32"/>
        </w:rPr>
      </w:pPr>
      <w:r w:rsidRPr="008401D2">
        <w:rPr>
          <w:rFonts w:hint="cs"/>
          <w:sz w:val="32"/>
          <w:szCs w:val="32"/>
          <w:rtl/>
        </w:rPr>
        <w:t>فقط 13% (ما يعادل 9.18 كم</w:t>
      </w:r>
      <w:r w:rsidRPr="008401D2">
        <w:rPr>
          <w:rFonts w:hint="cs"/>
          <w:sz w:val="32"/>
          <w:szCs w:val="32"/>
          <w:vertAlign w:val="superscript"/>
          <w:rtl/>
        </w:rPr>
        <w:t>2</w:t>
      </w:r>
      <w:r w:rsidRPr="008401D2">
        <w:rPr>
          <w:rFonts w:hint="cs"/>
          <w:sz w:val="32"/>
          <w:szCs w:val="32"/>
          <w:rtl/>
        </w:rPr>
        <w:t xml:space="preserve">) من </w:t>
      </w:r>
      <w:proofErr w:type="gramStart"/>
      <w:r w:rsidRPr="008401D2">
        <w:rPr>
          <w:rFonts w:hint="cs"/>
          <w:sz w:val="32"/>
          <w:szCs w:val="32"/>
          <w:rtl/>
        </w:rPr>
        <w:t>أراضي القدس ال</w:t>
      </w:r>
      <w:proofErr w:type="gramEnd"/>
      <w:r w:rsidRPr="008401D2">
        <w:rPr>
          <w:rFonts w:hint="cs"/>
          <w:sz w:val="32"/>
          <w:szCs w:val="32"/>
          <w:rtl/>
        </w:rPr>
        <w:t xml:space="preserve">تي تم إلحاقها </w:t>
      </w:r>
      <w:r w:rsidR="000F7B97" w:rsidRPr="008401D2">
        <w:rPr>
          <w:rFonts w:hint="cs"/>
          <w:sz w:val="32"/>
          <w:szCs w:val="32"/>
          <w:rtl/>
        </w:rPr>
        <w:t xml:space="preserve"> وضمها إلى حدود البلدية الإسرائيلية </w:t>
      </w:r>
      <w:r w:rsidR="00937F4F" w:rsidRPr="008401D2">
        <w:rPr>
          <w:rFonts w:hint="cs"/>
          <w:sz w:val="32"/>
          <w:szCs w:val="32"/>
          <w:rtl/>
        </w:rPr>
        <w:t xml:space="preserve">مخصصة لأغراض بناء الفلسطينيين. </w:t>
      </w:r>
    </w:p>
    <w:p w:rsidR="00095E5A" w:rsidRPr="008401D2" w:rsidRDefault="00937F4F" w:rsidP="008401D2">
      <w:pPr>
        <w:pStyle w:val="ListParagraph"/>
        <w:numPr>
          <w:ilvl w:val="0"/>
          <w:numId w:val="2"/>
        </w:numPr>
        <w:bidi/>
        <w:spacing w:line="360" w:lineRule="auto"/>
        <w:jc w:val="both"/>
        <w:rPr>
          <w:rFonts w:hint="cs"/>
          <w:sz w:val="32"/>
          <w:szCs w:val="32"/>
        </w:rPr>
      </w:pPr>
      <w:r w:rsidRPr="008401D2">
        <w:rPr>
          <w:rFonts w:hint="cs"/>
          <w:sz w:val="32"/>
          <w:szCs w:val="32"/>
          <w:rtl/>
        </w:rPr>
        <w:t>بالمقابل 35% من أراضي البلدية والتي تعادل مساحتها (24.5</w:t>
      </w:r>
      <w:proofErr w:type="gramStart"/>
      <w:r w:rsidRPr="008401D2">
        <w:rPr>
          <w:rFonts w:hint="cs"/>
          <w:sz w:val="32"/>
          <w:szCs w:val="32"/>
          <w:rtl/>
        </w:rPr>
        <w:t>كم</w:t>
      </w:r>
      <w:proofErr w:type="gramEnd"/>
      <w:r w:rsidRPr="008401D2">
        <w:rPr>
          <w:rFonts w:hint="cs"/>
          <w:sz w:val="32"/>
          <w:szCs w:val="32"/>
          <w:vertAlign w:val="superscript"/>
          <w:rtl/>
        </w:rPr>
        <w:t>2</w:t>
      </w:r>
      <w:r w:rsidR="00095E5A" w:rsidRPr="008401D2">
        <w:rPr>
          <w:rFonts w:hint="cs"/>
          <w:sz w:val="32"/>
          <w:szCs w:val="32"/>
          <w:rtl/>
        </w:rPr>
        <w:t xml:space="preserve"> </w:t>
      </w:r>
      <w:r w:rsidRPr="008401D2">
        <w:rPr>
          <w:rFonts w:hint="cs"/>
          <w:sz w:val="32"/>
          <w:szCs w:val="32"/>
          <w:rtl/>
        </w:rPr>
        <w:t>) تمت مصادرتها لغايات بناء المستوطنات، كما تم تخصيص 22% أي ما يعادل (15.48</w:t>
      </w:r>
      <w:proofErr w:type="gramStart"/>
      <w:r w:rsidRPr="008401D2">
        <w:rPr>
          <w:rFonts w:hint="cs"/>
          <w:sz w:val="32"/>
          <w:szCs w:val="32"/>
          <w:rtl/>
        </w:rPr>
        <w:t>كم</w:t>
      </w:r>
      <w:proofErr w:type="gramEnd"/>
      <w:r w:rsidRPr="008401D2">
        <w:rPr>
          <w:rFonts w:hint="cs"/>
          <w:sz w:val="32"/>
          <w:szCs w:val="32"/>
          <w:vertAlign w:val="superscript"/>
          <w:rtl/>
        </w:rPr>
        <w:t xml:space="preserve">2 </w:t>
      </w:r>
      <w:r w:rsidRPr="008401D2">
        <w:rPr>
          <w:rFonts w:hint="cs"/>
          <w:sz w:val="32"/>
          <w:szCs w:val="32"/>
          <w:rtl/>
        </w:rPr>
        <w:t xml:space="preserve">) </w:t>
      </w:r>
      <w:r w:rsidRPr="008401D2">
        <w:rPr>
          <w:rFonts w:hint="cs"/>
          <w:sz w:val="32"/>
          <w:szCs w:val="32"/>
          <w:rtl/>
        </w:rPr>
        <w:lastRenderedPageBreak/>
        <w:t>كمساحات خضراء ومرافق عامة، بينما تم تصنيف 20% من الأراضي أي ما يعادل (21.35كم</w:t>
      </w:r>
      <w:r w:rsidRPr="008401D2">
        <w:rPr>
          <w:rFonts w:hint="cs"/>
          <w:sz w:val="32"/>
          <w:szCs w:val="32"/>
          <w:vertAlign w:val="superscript"/>
          <w:rtl/>
        </w:rPr>
        <w:t>2</w:t>
      </w:r>
      <w:r w:rsidRPr="008401D2">
        <w:rPr>
          <w:rFonts w:hint="cs"/>
          <w:sz w:val="32"/>
          <w:szCs w:val="32"/>
          <w:rtl/>
        </w:rPr>
        <w:t xml:space="preserve">) كأراض غير منظمة. </w:t>
      </w:r>
    </w:p>
    <w:p w:rsidR="00937F4F" w:rsidRPr="008401D2" w:rsidRDefault="00937F4F" w:rsidP="008401D2">
      <w:pPr>
        <w:pStyle w:val="ListParagraph"/>
        <w:numPr>
          <w:ilvl w:val="0"/>
          <w:numId w:val="2"/>
        </w:numPr>
        <w:bidi/>
        <w:spacing w:line="360" w:lineRule="auto"/>
        <w:jc w:val="both"/>
        <w:rPr>
          <w:rFonts w:hint="cs"/>
          <w:sz w:val="32"/>
          <w:szCs w:val="32"/>
        </w:rPr>
      </w:pPr>
      <w:r w:rsidRPr="008401D2">
        <w:rPr>
          <w:rFonts w:hint="cs"/>
          <w:sz w:val="32"/>
          <w:szCs w:val="32"/>
          <w:rtl/>
        </w:rPr>
        <w:t xml:space="preserve">وفقا </w:t>
      </w:r>
      <w:r w:rsidR="00DB707E" w:rsidRPr="008401D2">
        <w:rPr>
          <w:rFonts w:hint="cs"/>
          <w:sz w:val="32"/>
          <w:szCs w:val="32"/>
          <w:rtl/>
        </w:rPr>
        <w:t>للإحصائيات</w:t>
      </w:r>
      <w:r w:rsidRPr="008401D2">
        <w:rPr>
          <w:rFonts w:hint="cs"/>
          <w:sz w:val="32"/>
          <w:szCs w:val="32"/>
          <w:rtl/>
        </w:rPr>
        <w:t xml:space="preserve"> فإن عدد اليهود المقيمين في مدينة القدس كان عام </w:t>
      </w:r>
      <w:r w:rsidR="000F7B97" w:rsidRPr="008401D2">
        <w:rPr>
          <w:rFonts w:hint="cs"/>
          <w:sz w:val="32"/>
          <w:szCs w:val="32"/>
          <w:rtl/>
        </w:rPr>
        <w:t>(</w:t>
      </w:r>
      <w:r w:rsidRPr="008401D2">
        <w:rPr>
          <w:rFonts w:hint="cs"/>
          <w:sz w:val="32"/>
          <w:szCs w:val="32"/>
          <w:rtl/>
        </w:rPr>
        <w:t>2009</w:t>
      </w:r>
      <w:r w:rsidR="000F7B97" w:rsidRPr="008401D2">
        <w:rPr>
          <w:rFonts w:hint="cs"/>
          <w:sz w:val="32"/>
          <w:szCs w:val="32"/>
          <w:rtl/>
        </w:rPr>
        <w:t>)</w:t>
      </w:r>
      <w:r w:rsidRPr="008401D2">
        <w:rPr>
          <w:rFonts w:hint="cs"/>
          <w:sz w:val="32"/>
          <w:szCs w:val="32"/>
          <w:rtl/>
        </w:rPr>
        <w:t xml:space="preserve"> 497</w:t>
      </w:r>
      <w:proofErr w:type="gramStart"/>
      <w:r w:rsidRPr="008401D2">
        <w:rPr>
          <w:rFonts w:hint="cs"/>
          <w:sz w:val="32"/>
          <w:szCs w:val="32"/>
          <w:rtl/>
        </w:rPr>
        <w:t>,000</w:t>
      </w:r>
      <w:proofErr w:type="gramEnd"/>
      <w:r w:rsidRPr="008401D2">
        <w:rPr>
          <w:rFonts w:hint="cs"/>
          <w:sz w:val="32"/>
          <w:szCs w:val="32"/>
          <w:rtl/>
        </w:rPr>
        <w:t xml:space="preserve"> </w:t>
      </w:r>
      <w:r w:rsidR="000F7B97" w:rsidRPr="008401D2">
        <w:rPr>
          <w:rFonts w:hint="cs"/>
          <w:sz w:val="32"/>
          <w:szCs w:val="32"/>
          <w:rtl/>
        </w:rPr>
        <w:t>ساكن ومقيم</w:t>
      </w:r>
      <w:r w:rsidRPr="008401D2">
        <w:rPr>
          <w:rFonts w:hint="cs"/>
          <w:sz w:val="32"/>
          <w:szCs w:val="32"/>
          <w:rtl/>
        </w:rPr>
        <w:t xml:space="preserve"> وهو ما يعادل (64.3% </w:t>
      </w:r>
      <w:proofErr w:type="gramStart"/>
      <w:r w:rsidRPr="008401D2">
        <w:rPr>
          <w:rFonts w:hint="cs"/>
          <w:sz w:val="32"/>
          <w:szCs w:val="32"/>
          <w:rtl/>
        </w:rPr>
        <w:t>من</w:t>
      </w:r>
      <w:proofErr w:type="gramEnd"/>
      <w:r w:rsidRPr="008401D2">
        <w:rPr>
          <w:rFonts w:hint="cs"/>
          <w:sz w:val="32"/>
          <w:szCs w:val="32"/>
          <w:rtl/>
        </w:rPr>
        <w:t xml:space="preserve"> مجموع سكان المدينة) حيث يقيم 40% من هؤلاء في المستوطنات. بينما بلغ عدد الفلسطينيين المقيمين في القدس في نفس العام 275</w:t>
      </w:r>
      <w:proofErr w:type="gramStart"/>
      <w:r w:rsidRPr="008401D2">
        <w:rPr>
          <w:rFonts w:hint="cs"/>
          <w:sz w:val="32"/>
          <w:szCs w:val="32"/>
          <w:rtl/>
        </w:rPr>
        <w:t>,900</w:t>
      </w:r>
      <w:proofErr w:type="gramEnd"/>
      <w:r w:rsidRPr="008401D2">
        <w:rPr>
          <w:rFonts w:hint="cs"/>
          <w:sz w:val="32"/>
          <w:szCs w:val="32"/>
          <w:rtl/>
        </w:rPr>
        <w:t xml:space="preserve"> فلسطيني أي ما يعادل 35.7% من سكان المدينة. </w:t>
      </w:r>
    </w:p>
    <w:p w:rsidR="00937F4F" w:rsidRPr="008401D2" w:rsidRDefault="00937F4F" w:rsidP="008401D2">
      <w:pPr>
        <w:pStyle w:val="ListParagraph"/>
        <w:numPr>
          <w:ilvl w:val="0"/>
          <w:numId w:val="2"/>
        </w:numPr>
        <w:bidi/>
        <w:spacing w:line="360" w:lineRule="auto"/>
        <w:jc w:val="both"/>
        <w:rPr>
          <w:rFonts w:hint="cs"/>
          <w:sz w:val="32"/>
          <w:szCs w:val="32"/>
        </w:rPr>
      </w:pPr>
      <w:r w:rsidRPr="008401D2">
        <w:rPr>
          <w:rFonts w:hint="cs"/>
          <w:sz w:val="32"/>
          <w:szCs w:val="32"/>
          <w:rtl/>
        </w:rPr>
        <w:t>هناك حاليا 900 مستوطن (</w:t>
      </w:r>
      <w:r w:rsidR="000E71DA" w:rsidRPr="008401D2">
        <w:rPr>
          <w:rFonts w:hint="cs"/>
          <w:sz w:val="32"/>
          <w:szCs w:val="32"/>
          <w:rtl/>
        </w:rPr>
        <w:t xml:space="preserve">80 عائلة و400 من الطلاب الدينيين) يقيمون في 42 موقعا مختلفا في البلدة القديمة. </w:t>
      </w:r>
    </w:p>
    <w:p w:rsidR="000E71DA" w:rsidRPr="008401D2" w:rsidRDefault="000E71DA" w:rsidP="008401D2">
      <w:pPr>
        <w:pStyle w:val="ListParagraph"/>
        <w:numPr>
          <w:ilvl w:val="0"/>
          <w:numId w:val="2"/>
        </w:numPr>
        <w:bidi/>
        <w:spacing w:line="360" w:lineRule="auto"/>
        <w:jc w:val="both"/>
        <w:rPr>
          <w:rFonts w:hint="cs"/>
          <w:sz w:val="32"/>
          <w:szCs w:val="32"/>
        </w:rPr>
      </w:pPr>
      <w:r w:rsidRPr="008401D2">
        <w:rPr>
          <w:rFonts w:hint="cs"/>
          <w:sz w:val="32"/>
          <w:szCs w:val="32"/>
          <w:rtl/>
        </w:rPr>
        <w:t xml:space="preserve">هناك </w:t>
      </w:r>
      <w:proofErr w:type="spellStart"/>
      <w:r w:rsidRPr="008401D2">
        <w:rPr>
          <w:rFonts w:hint="cs"/>
          <w:sz w:val="32"/>
          <w:szCs w:val="32"/>
          <w:rtl/>
        </w:rPr>
        <w:t>حوال</w:t>
      </w:r>
      <w:r w:rsidR="001D551C" w:rsidRPr="008401D2">
        <w:rPr>
          <w:rFonts w:hint="cs"/>
          <w:sz w:val="32"/>
          <w:szCs w:val="32"/>
          <w:rtl/>
        </w:rPr>
        <w:t>ى</w:t>
      </w:r>
      <w:proofErr w:type="spellEnd"/>
      <w:r w:rsidRPr="008401D2">
        <w:rPr>
          <w:rFonts w:hint="cs"/>
          <w:sz w:val="32"/>
          <w:szCs w:val="32"/>
          <w:rtl/>
        </w:rPr>
        <w:t xml:space="preserve"> 2000 مستوطن يهودي يقيمون في القدس في مباني ومنشآت تقع في وسط الأحياء الفلسطينية في القدس الشرقية. </w:t>
      </w:r>
    </w:p>
    <w:p w:rsidR="000E71DA" w:rsidRPr="008401D2" w:rsidRDefault="000E71DA" w:rsidP="008401D2">
      <w:pPr>
        <w:pStyle w:val="ListParagraph"/>
        <w:numPr>
          <w:ilvl w:val="0"/>
          <w:numId w:val="2"/>
        </w:numPr>
        <w:bidi/>
        <w:spacing w:line="360" w:lineRule="auto"/>
        <w:jc w:val="both"/>
        <w:rPr>
          <w:rFonts w:hint="cs"/>
          <w:sz w:val="32"/>
          <w:szCs w:val="32"/>
        </w:rPr>
      </w:pPr>
      <w:proofErr w:type="gramStart"/>
      <w:r w:rsidRPr="008401D2">
        <w:rPr>
          <w:rFonts w:hint="cs"/>
          <w:sz w:val="32"/>
          <w:szCs w:val="32"/>
          <w:rtl/>
        </w:rPr>
        <w:t>حوالي</w:t>
      </w:r>
      <w:proofErr w:type="gramEnd"/>
      <w:r w:rsidRPr="008401D2">
        <w:rPr>
          <w:rFonts w:hint="cs"/>
          <w:sz w:val="32"/>
          <w:szCs w:val="32"/>
          <w:rtl/>
        </w:rPr>
        <w:t xml:space="preserve"> 80% من تعداد المستوطنين في الضفة الغربية يقيمون </w:t>
      </w:r>
      <w:r w:rsidR="000F7B97" w:rsidRPr="008401D2">
        <w:rPr>
          <w:rFonts w:hint="cs"/>
          <w:sz w:val="32"/>
          <w:szCs w:val="32"/>
          <w:rtl/>
        </w:rPr>
        <w:t>في محيط مدينة القدس على بعد 25</w:t>
      </w:r>
      <w:r w:rsidRPr="008401D2">
        <w:rPr>
          <w:rFonts w:hint="cs"/>
          <w:sz w:val="32"/>
          <w:szCs w:val="32"/>
          <w:rtl/>
        </w:rPr>
        <w:t xml:space="preserve">كم عنها. </w:t>
      </w:r>
    </w:p>
    <w:p w:rsidR="000E71DA" w:rsidRPr="008401D2" w:rsidRDefault="000E71DA" w:rsidP="008401D2">
      <w:pPr>
        <w:pStyle w:val="ListParagraph"/>
        <w:numPr>
          <w:ilvl w:val="0"/>
          <w:numId w:val="2"/>
        </w:numPr>
        <w:bidi/>
        <w:spacing w:line="360" w:lineRule="auto"/>
        <w:jc w:val="both"/>
        <w:rPr>
          <w:rFonts w:hint="cs"/>
          <w:sz w:val="32"/>
          <w:szCs w:val="32"/>
        </w:rPr>
      </w:pPr>
      <w:proofErr w:type="gramStart"/>
      <w:r w:rsidRPr="008401D2">
        <w:rPr>
          <w:rFonts w:hint="cs"/>
          <w:sz w:val="32"/>
          <w:szCs w:val="32"/>
          <w:rtl/>
        </w:rPr>
        <w:t>الجدار</w:t>
      </w:r>
      <w:proofErr w:type="gramEnd"/>
      <w:r w:rsidRPr="008401D2">
        <w:rPr>
          <w:rFonts w:hint="cs"/>
          <w:sz w:val="32"/>
          <w:szCs w:val="32"/>
          <w:rtl/>
        </w:rPr>
        <w:t xml:space="preserve"> العازل</w:t>
      </w:r>
      <w:r w:rsidR="000F7B97" w:rsidRPr="008401D2">
        <w:rPr>
          <w:rFonts w:hint="cs"/>
          <w:sz w:val="32"/>
          <w:szCs w:val="32"/>
          <w:rtl/>
        </w:rPr>
        <w:t xml:space="preserve"> (جدار الفصل العنصري) حول القدس يبلغ طوله (142</w:t>
      </w:r>
      <w:r w:rsidRPr="008401D2">
        <w:rPr>
          <w:rFonts w:hint="cs"/>
          <w:sz w:val="32"/>
          <w:szCs w:val="32"/>
          <w:rtl/>
        </w:rPr>
        <w:t>كم</w:t>
      </w:r>
      <w:r w:rsidR="000F7B97" w:rsidRPr="008401D2">
        <w:rPr>
          <w:rFonts w:hint="cs"/>
          <w:sz w:val="32"/>
          <w:szCs w:val="32"/>
          <w:rtl/>
        </w:rPr>
        <w:t>)</w:t>
      </w:r>
      <w:r w:rsidRPr="008401D2">
        <w:rPr>
          <w:rFonts w:hint="cs"/>
          <w:sz w:val="32"/>
          <w:szCs w:val="32"/>
          <w:rtl/>
        </w:rPr>
        <w:t xml:space="preserve"> يمر منها</w:t>
      </w:r>
      <w:r w:rsidR="00055E50" w:rsidRPr="008401D2">
        <w:rPr>
          <w:rFonts w:hint="cs"/>
          <w:sz w:val="32"/>
          <w:szCs w:val="32"/>
          <w:rtl/>
        </w:rPr>
        <w:t xml:space="preserve"> (</w:t>
      </w:r>
      <w:r w:rsidRPr="008401D2">
        <w:rPr>
          <w:rFonts w:hint="cs"/>
          <w:sz w:val="32"/>
          <w:szCs w:val="32"/>
          <w:rtl/>
        </w:rPr>
        <w:t>4كم</w:t>
      </w:r>
      <w:r w:rsidR="00055E50" w:rsidRPr="008401D2">
        <w:rPr>
          <w:rFonts w:hint="cs"/>
          <w:sz w:val="32"/>
          <w:szCs w:val="32"/>
          <w:rtl/>
        </w:rPr>
        <w:t>)</w:t>
      </w:r>
      <w:r w:rsidRPr="008401D2">
        <w:rPr>
          <w:rFonts w:hint="cs"/>
          <w:sz w:val="32"/>
          <w:szCs w:val="32"/>
          <w:rtl/>
        </w:rPr>
        <w:t xml:space="preserve"> فقط ضمن مناطق الخط الأخضر</w:t>
      </w:r>
      <w:r w:rsidR="00055E50" w:rsidRPr="008401D2">
        <w:rPr>
          <w:rFonts w:hint="cs"/>
          <w:sz w:val="32"/>
          <w:szCs w:val="32"/>
          <w:rtl/>
        </w:rPr>
        <w:t xml:space="preserve"> (حدود عام 1967)</w:t>
      </w:r>
      <w:r w:rsidRPr="008401D2">
        <w:rPr>
          <w:rFonts w:hint="cs"/>
          <w:sz w:val="32"/>
          <w:szCs w:val="32"/>
          <w:rtl/>
        </w:rPr>
        <w:t xml:space="preserve">. </w:t>
      </w:r>
    </w:p>
    <w:p w:rsidR="000E71DA" w:rsidRPr="008401D2" w:rsidRDefault="000E71DA" w:rsidP="008401D2">
      <w:pPr>
        <w:pStyle w:val="ListParagraph"/>
        <w:numPr>
          <w:ilvl w:val="0"/>
          <w:numId w:val="2"/>
        </w:numPr>
        <w:bidi/>
        <w:spacing w:line="360" w:lineRule="auto"/>
        <w:jc w:val="both"/>
        <w:rPr>
          <w:rFonts w:hint="cs"/>
          <w:sz w:val="32"/>
          <w:szCs w:val="32"/>
        </w:rPr>
      </w:pPr>
      <w:r w:rsidRPr="008401D2">
        <w:rPr>
          <w:rFonts w:hint="cs"/>
          <w:sz w:val="32"/>
          <w:szCs w:val="32"/>
          <w:rtl/>
        </w:rPr>
        <w:t>في آب 2011 قام</w:t>
      </w:r>
      <w:r w:rsidR="00055E50" w:rsidRPr="008401D2">
        <w:rPr>
          <w:rFonts w:hint="cs"/>
          <w:sz w:val="32"/>
          <w:szCs w:val="32"/>
          <w:rtl/>
        </w:rPr>
        <w:t>ت</w:t>
      </w:r>
      <w:r w:rsidRPr="008401D2">
        <w:rPr>
          <w:rFonts w:hint="cs"/>
          <w:sz w:val="32"/>
          <w:szCs w:val="32"/>
          <w:rtl/>
        </w:rPr>
        <w:t xml:space="preserve"> </w:t>
      </w:r>
      <w:r w:rsidR="00055E50" w:rsidRPr="008401D2">
        <w:rPr>
          <w:rFonts w:hint="cs"/>
          <w:sz w:val="32"/>
          <w:szCs w:val="32"/>
          <w:rtl/>
        </w:rPr>
        <w:t>إسرائيل</w:t>
      </w:r>
      <w:r w:rsidRPr="008401D2">
        <w:rPr>
          <w:rFonts w:hint="cs"/>
          <w:sz w:val="32"/>
          <w:szCs w:val="32"/>
          <w:rtl/>
        </w:rPr>
        <w:t xml:space="preserve"> بتسريع عملية بناء </w:t>
      </w:r>
      <w:r w:rsidR="00055E50" w:rsidRPr="008401D2">
        <w:rPr>
          <w:rFonts w:hint="cs"/>
          <w:sz w:val="32"/>
          <w:szCs w:val="32"/>
          <w:rtl/>
        </w:rPr>
        <w:t>(</w:t>
      </w:r>
      <w:r w:rsidRPr="008401D2">
        <w:rPr>
          <w:rFonts w:hint="cs"/>
          <w:sz w:val="32"/>
          <w:szCs w:val="32"/>
          <w:rtl/>
        </w:rPr>
        <w:t>5595</w:t>
      </w:r>
      <w:r w:rsidR="00055E50" w:rsidRPr="008401D2">
        <w:rPr>
          <w:rFonts w:hint="cs"/>
          <w:sz w:val="32"/>
          <w:szCs w:val="32"/>
          <w:rtl/>
        </w:rPr>
        <w:t xml:space="preserve">) </w:t>
      </w:r>
      <w:r w:rsidRPr="008401D2">
        <w:rPr>
          <w:rFonts w:hint="cs"/>
          <w:sz w:val="32"/>
          <w:szCs w:val="32"/>
          <w:rtl/>
        </w:rPr>
        <w:t>وحدة استيطانية</w:t>
      </w:r>
      <w:r w:rsidR="00055E50" w:rsidRPr="008401D2">
        <w:rPr>
          <w:rFonts w:hint="cs"/>
          <w:sz w:val="32"/>
          <w:szCs w:val="32"/>
          <w:rtl/>
        </w:rPr>
        <w:t xml:space="preserve"> الأمر</w:t>
      </w:r>
      <w:r w:rsidRPr="008401D2">
        <w:rPr>
          <w:rFonts w:hint="cs"/>
          <w:sz w:val="32"/>
          <w:szCs w:val="32"/>
          <w:rtl/>
        </w:rPr>
        <w:t xml:space="preserve"> الذي يؤدي لزيادة نسبتها 11% في عدد الوحدات السكنية المخصصة </w:t>
      </w:r>
      <w:proofErr w:type="spellStart"/>
      <w:r w:rsidRPr="008401D2">
        <w:rPr>
          <w:rFonts w:hint="cs"/>
          <w:sz w:val="32"/>
          <w:szCs w:val="32"/>
          <w:rtl/>
        </w:rPr>
        <w:t>للاسرائيليين</w:t>
      </w:r>
      <w:proofErr w:type="spellEnd"/>
      <w:r w:rsidRPr="008401D2">
        <w:rPr>
          <w:rFonts w:hint="cs"/>
          <w:sz w:val="32"/>
          <w:szCs w:val="32"/>
          <w:rtl/>
        </w:rPr>
        <w:t xml:space="preserve"> في القدس الشرقية منذ عام 1967. </w:t>
      </w:r>
    </w:p>
    <w:p w:rsidR="000E71DA" w:rsidRPr="008401D2" w:rsidRDefault="000E71DA" w:rsidP="008401D2">
      <w:pPr>
        <w:pStyle w:val="ListParagraph"/>
        <w:bidi/>
        <w:spacing w:line="360" w:lineRule="auto"/>
        <w:jc w:val="both"/>
        <w:rPr>
          <w:rFonts w:hint="cs"/>
          <w:sz w:val="32"/>
          <w:szCs w:val="32"/>
          <w:rtl/>
        </w:rPr>
      </w:pPr>
    </w:p>
    <w:p w:rsidR="00DB707E" w:rsidRPr="008401D2" w:rsidRDefault="00055E50" w:rsidP="008401D2">
      <w:pPr>
        <w:bidi/>
        <w:spacing w:line="360" w:lineRule="auto"/>
        <w:jc w:val="both"/>
        <w:rPr>
          <w:rFonts w:hint="cs"/>
          <w:b/>
          <w:bCs/>
          <w:sz w:val="32"/>
          <w:szCs w:val="32"/>
          <w:u w:val="single"/>
          <w:rtl/>
        </w:rPr>
      </w:pPr>
      <w:r w:rsidRPr="008401D2">
        <w:rPr>
          <w:rFonts w:hint="cs"/>
          <w:b/>
          <w:bCs/>
          <w:sz w:val="32"/>
          <w:szCs w:val="32"/>
          <w:u w:val="single"/>
          <w:rtl/>
        </w:rPr>
        <w:t xml:space="preserve">تعدد </w:t>
      </w:r>
      <w:r w:rsidR="00DB707E" w:rsidRPr="008401D2">
        <w:rPr>
          <w:rFonts w:hint="cs"/>
          <w:b/>
          <w:bCs/>
          <w:sz w:val="32"/>
          <w:szCs w:val="32"/>
          <w:u w:val="single"/>
          <w:rtl/>
        </w:rPr>
        <w:t xml:space="preserve">الاجتهادات في الخطاب العربي في </w:t>
      </w:r>
      <w:r w:rsidRPr="008401D2">
        <w:rPr>
          <w:rFonts w:hint="cs"/>
          <w:b/>
          <w:bCs/>
          <w:sz w:val="32"/>
          <w:szCs w:val="32"/>
          <w:u w:val="single"/>
          <w:rtl/>
        </w:rPr>
        <w:t>الحالة في القدس</w:t>
      </w:r>
      <w:r w:rsidR="00DB707E" w:rsidRPr="008401D2">
        <w:rPr>
          <w:rFonts w:hint="cs"/>
          <w:b/>
          <w:bCs/>
          <w:sz w:val="32"/>
          <w:szCs w:val="32"/>
          <w:u w:val="single"/>
          <w:rtl/>
        </w:rPr>
        <w:t xml:space="preserve">: </w:t>
      </w:r>
    </w:p>
    <w:p w:rsidR="00055E50" w:rsidRPr="008401D2" w:rsidRDefault="00DB707E" w:rsidP="008401D2">
      <w:pPr>
        <w:bidi/>
        <w:spacing w:line="360" w:lineRule="auto"/>
        <w:jc w:val="both"/>
        <w:rPr>
          <w:rFonts w:hint="cs"/>
          <w:sz w:val="32"/>
          <w:szCs w:val="32"/>
          <w:rtl/>
        </w:rPr>
      </w:pPr>
      <w:r w:rsidRPr="008401D2">
        <w:rPr>
          <w:rFonts w:hint="cs"/>
          <w:b/>
          <w:bCs/>
          <w:sz w:val="32"/>
          <w:szCs w:val="32"/>
          <w:u w:val="single"/>
          <w:rtl/>
        </w:rPr>
        <w:t>الأول:</w:t>
      </w:r>
      <w:r w:rsidRPr="008401D2">
        <w:rPr>
          <w:rFonts w:hint="cs"/>
          <w:sz w:val="32"/>
          <w:szCs w:val="32"/>
          <w:rtl/>
        </w:rPr>
        <w:t xml:space="preserve"> يعتمد تفسير الحالة على أساس "خطاب المؤامرة" ويستند في حجته على نصوص وتفسير "</w:t>
      </w:r>
      <w:proofErr w:type="spellStart"/>
      <w:r w:rsidRPr="008401D2">
        <w:rPr>
          <w:rFonts w:hint="cs"/>
          <w:sz w:val="32"/>
          <w:szCs w:val="32"/>
          <w:rtl/>
        </w:rPr>
        <w:t>بروتوكلات</w:t>
      </w:r>
      <w:proofErr w:type="spellEnd"/>
      <w:r w:rsidRPr="008401D2">
        <w:rPr>
          <w:rFonts w:hint="cs"/>
          <w:sz w:val="32"/>
          <w:szCs w:val="32"/>
          <w:rtl/>
        </w:rPr>
        <w:t xml:space="preserve"> حكماء صهيون"، في الماضي حيث كانت تبحث عن خريطة من الوهم والأساطير من أجل أن تشكل الأسطورة مبررا وذريعة لتحقيق الأهداف، وفي الحاضر، فإنها </w:t>
      </w:r>
      <w:r w:rsidRPr="008401D2">
        <w:rPr>
          <w:rFonts w:hint="cs"/>
          <w:sz w:val="32"/>
          <w:szCs w:val="32"/>
          <w:rtl/>
        </w:rPr>
        <w:lastRenderedPageBreak/>
        <w:t xml:space="preserve">تبحث عن روابط التحالف الصهيوني </w:t>
      </w:r>
      <w:r w:rsidRPr="008401D2">
        <w:rPr>
          <w:sz w:val="32"/>
          <w:szCs w:val="32"/>
          <w:rtl/>
        </w:rPr>
        <w:t>–</w:t>
      </w:r>
      <w:r w:rsidRPr="008401D2">
        <w:rPr>
          <w:rFonts w:hint="cs"/>
          <w:sz w:val="32"/>
          <w:szCs w:val="32"/>
          <w:rtl/>
        </w:rPr>
        <w:t xml:space="preserve"> الأوروبي، وانتقاله إلى التحالف الاستراتيجي الأمريكي- </w:t>
      </w:r>
      <w:proofErr w:type="spellStart"/>
      <w:r w:rsidRPr="008401D2">
        <w:rPr>
          <w:rFonts w:hint="cs"/>
          <w:sz w:val="32"/>
          <w:szCs w:val="32"/>
          <w:rtl/>
        </w:rPr>
        <w:t>الاسرائيلي</w:t>
      </w:r>
      <w:proofErr w:type="spellEnd"/>
      <w:r w:rsidRPr="008401D2">
        <w:rPr>
          <w:rFonts w:hint="cs"/>
          <w:sz w:val="32"/>
          <w:szCs w:val="32"/>
          <w:rtl/>
        </w:rPr>
        <w:t xml:space="preserve"> وعلى أساس المصالح والمنافع والخدمات المتبادلة لتؤكد "نظرية المؤامرة". </w:t>
      </w:r>
      <w:r w:rsidR="00055E50" w:rsidRPr="008401D2">
        <w:rPr>
          <w:rFonts w:hint="cs"/>
          <w:sz w:val="32"/>
          <w:szCs w:val="32"/>
          <w:rtl/>
        </w:rPr>
        <w:t xml:space="preserve"> </w:t>
      </w:r>
    </w:p>
    <w:p w:rsidR="00055E50" w:rsidRPr="008401D2" w:rsidRDefault="00055E50" w:rsidP="008401D2">
      <w:pPr>
        <w:bidi/>
        <w:spacing w:line="360" w:lineRule="auto"/>
        <w:jc w:val="both"/>
        <w:rPr>
          <w:rFonts w:hint="cs"/>
          <w:sz w:val="32"/>
          <w:szCs w:val="32"/>
          <w:rtl/>
        </w:rPr>
      </w:pPr>
      <w:r w:rsidRPr="008401D2">
        <w:rPr>
          <w:rFonts w:hint="cs"/>
          <w:sz w:val="32"/>
          <w:szCs w:val="32"/>
          <w:rtl/>
        </w:rPr>
        <w:t xml:space="preserve">ويرى أصحاب هذا الاجتهاد، أن الرد على "خطاب المؤامرة" يكون في "الحل العسكري" والمثال على ذلك ما حدث لممالك الفرنجة في فلسطين وحولها، حيث انتهت بانتصار القوة العسكرية العربية، وتم ترحيل الفرنجة إلى بلادهم بعد أن مكثوا في فلسطين قرنين من الزمان. </w:t>
      </w:r>
    </w:p>
    <w:p w:rsidR="00DB707E" w:rsidRPr="008401D2" w:rsidRDefault="00DB707E" w:rsidP="008401D2">
      <w:pPr>
        <w:bidi/>
        <w:spacing w:line="360" w:lineRule="auto"/>
        <w:jc w:val="both"/>
        <w:rPr>
          <w:rFonts w:hint="cs"/>
          <w:sz w:val="32"/>
          <w:szCs w:val="32"/>
          <w:rtl/>
        </w:rPr>
      </w:pPr>
      <w:proofErr w:type="gramStart"/>
      <w:r w:rsidRPr="008401D2">
        <w:rPr>
          <w:rFonts w:hint="cs"/>
          <w:b/>
          <w:bCs/>
          <w:sz w:val="32"/>
          <w:szCs w:val="32"/>
          <w:u w:val="single"/>
          <w:rtl/>
        </w:rPr>
        <w:t>الثاني</w:t>
      </w:r>
      <w:proofErr w:type="gramEnd"/>
      <w:r w:rsidRPr="008401D2">
        <w:rPr>
          <w:rFonts w:hint="cs"/>
          <w:b/>
          <w:bCs/>
          <w:sz w:val="32"/>
          <w:szCs w:val="32"/>
          <w:u w:val="single"/>
          <w:rtl/>
        </w:rPr>
        <w:t>:</w:t>
      </w:r>
      <w:r w:rsidRPr="008401D2">
        <w:rPr>
          <w:rFonts w:hint="cs"/>
          <w:sz w:val="32"/>
          <w:szCs w:val="32"/>
          <w:rtl/>
        </w:rPr>
        <w:t xml:space="preserve"> يع</w:t>
      </w:r>
      <w:r w:rsidR="00A204F7" w:rsidRPr="008401D2">
        <w:rPr>
          <w:rFonts w:hint="cs"/>
          <w:sz w:val="32"/>
          <w:szCs w:val="32"/>
          <w:rtl/>
        </w:rPr>
        <w:t>ت</w:t>
      </w:r>
      <w:r w:rsidRPr="008401D2">
        <w:rPr>
          <w:rFonts w:hint="cs"/>
          <w:sz w:val="32"/>
          <w:szCs w:val="32"/>
          <w:rtl/>
        </w:rPr>
        <w:t>مد تفسير الحالة "بالخطاب التاريخي" بمعنى أنها مسألة صراع بين الخير والشر، وبين الحق والباطل، وهو صراع م</w:t>
      </w:r>
      <w:r w:rsidR="001D551C" w:rsidRPr="008401D2">
        <w:rPr>
          <w:rFonts w:hint="cs"/>
          <w:sz w:val="32"/>
          <w:szCs w:val="32"/>
          <w:rtl/>
        </w:rPr>
        <w:t xml:space="preserve">متد على مدار </w:t>
      </w:r>
      <w:r w:rsidRPr="008401D2">
        <w:rPr>
          <w:rFonts w:hint="cs"/>
          <w:sz w:val="32"/>
          <w:szCs w:val="32"/>
          <w:rtl/>
        </w:rPr>
        <w:t xml:space="preserve">التاريخ، وأن النصر سيتحقق في نهاية المطاف، وهو نصر حتمي؛ والتاريخ يكتبه </w:t>
      </w:r>
      <w:r w:rsidR="001D551C" w:rsidRPr="008401D2">
        <w:rPr>
          <w:rFonts w:hint="cs"/>
          <w:sz w:val="32"/>
          <w:szCs w:val="32"/>
          <w:rtl/>
        </w:rPr>
        <w:t>لل</w:t>
      </w:r>
      <w:r w:rsidRPr="008401D2">
        <w:rPr>
          <w:rFonts w:hint="cs"/>
          <w:sz w:val="32"/>
          <w:szCs w:val="32"/>
          <w:rtl/>
        </w:rPr>
        <w:t xml:space="preserve">منتصر. ويرى أصحاب هذا الاجتهاد أن "الحل السياسي" كما هو في نموذج ثورة المليون شهيد في الجزائر هو ما يمكن أن يطبق على الحالة الفلسطينية، ففي الجزائر وبعد انتصار الثورة، قامت حكومة قومية من سكان البلد الأصليين ومنحت المستعمرين الفرنسيين خيار البقاء وحق المواطنة والإسهام في مستقبل البلد ولكنهم آثروا العودة إلى بلدهم الأصلي، فرنسا. </w:t>
      </w:r>
    </w:p>
    <w:p w:rsidR="00DB707E" w:rsidRPr="008401D2" w:rsidRDefault="00DB707E" w:rsidP="008401D2">
      <w:pPr>
        <w:bidi/>
        <w:spacing w:line="360" w:lineRule="auto"/>
        <w:jc w:val="both"/>
        <w:rPr>
          <w:rFonts w:hint="cs"/>
          <w:sz w:val="32"/>
          <w:szCs w:val="32"/>
          <w:rtl/>
        </w:rPr>
      </w:pPr>
      <w:r w:rsidRPr="008401D2">
        <w:rPr>
          <w:rFonts w:hint="cs"/>
          <w:b/>
          <w:bCs/>
          <w:sz w:val="32"/>
          <w:szCs w:val="32"/>
          <w:u w:val="single"/>
          <w:rtl/>
        </w:rPr>
        <w:t>الثالث:</w:t>
      </w:r>
      <w:r w:rsidRPr="008401D2">
        <w:rPr>
          <w:rFonts w:hint="cs"/>
          <w:sz w:val="32"/>
          <w:szCs w:val="32"/>
          <w:rtl/>
        </w:rPr>
        <w:t xml:space="preserve"> يتحدث عن "الخطاب السياسي" ومرجعيته نصوص حقوقية على أساس ال</w:t>
      </w:r>
      <w:r w:rsidR="00A204F7" w:rsidRPr="008401D2">
        <w:rPr>
          <w:rFonts w:hint="cs"/>
          <w:sz w:val="32"/>
          <w:szCs w:val="32"/>
          <w:rtl/>
        </w:rPr>
        <w:t xml:space="preserve">قانون الدولي </w:t>
      </w:r>
      <w:r w:rsidRPr="008401D2">
        <w:rPr>
          <w:rFonts w:hint="cs"/>
          <w:sz w:val="32"/>
          <w:szCs w:val="32"/>
          <w:rtl/>
        </w:rPr>
        <w:t xml:space="preserve">وحقوق </w:t>
      </w:r>
      <w:r w:rsidR="00A204F7" w:rsidRPr="008401D2">
        <w:rPr>
          <w:rFonts w:hint="cs"/>
          <w:sz w:val="32"/>
          <w:szCs w:val="32"/>
          <w:rtl/>
        </w:rPr>
        <w:t>الإنسان</w:t>
      </w:r>
      <w:r w:rsidRPr="008401D2">
        <w:rPr>
          <w:rFonts w:hint="cs"/>
          <w:sz w:val="32"/>
          <w:szCs w:val="32"/>
          <w:rtl/>
        </w:rPr>
        <w:t xml:space="preserve"> ويقدم مرافعة قانونية سياسية </w:t>
      </w:r>
      <w:r w:rsidR="00A204F7" w:rsidRPr="008401D2">
        <w:rPr>
          <w:rFonts w:hint="cs"/>
          <w:sz w:val="32"/>
          <w:szCs w:val="32"/>
          <w:rtl/>
        </w:rPr>
        <w:t>مطالبا بتحقيق</w:t>
      </w:r>
      <w:r w:rsidRPr="008401D2">
        <w:rPr>
          <w:rFonts w:hint="cs"/>
          <w:sz w:val="32"/>
          <w:szCs w:val="32"/>
          <w:rtl/>
        </w:rPr>
        <w:t xml:space="preserve"> العدالة </w:t>
      </w:r>
      <w:r w:rsidR="00A204F7" w:rsidRPr="008401D2">
        <w:rPr>
          <w:rFonts w:hint="cs"/>
          <w:sz w:val="32"/>
          <w:szCs w:val="32"/>
          <w:rtl/>
        </w:rPr>
        <w:t>في الحقوق وإدانة ووقف العدوان</w:t>
      </w:r>
      <w:r w:rsidRPr="008401D2">
        <w:rPr>
          <w:rFonts w:hint="cs"/>
          <w:sz w:val="32"/>
          <w:szCs w:val="32"/>
          <w:rtl/>
        </w:rPr>
        <w:t xml:space="preserve">. </w:t>
      </w:r>
    </w:p>
    <w:p w:rsidR="00AE4065" w:rsidRDefault="00DB707E" w:rsidP="008401D2">
      <w:pPr>
        <w:bidi/>
        <w:spacing w:line="360" w:lineRule="auto"/>
        <w:jc w:val="both"/>
        <w:rPr>
          <w:rFonts w:hint="cs"/>
          <w:sz w:val="32"/>
          <w:szCs w:val="32"/>
          <w:rtl/>
        </w:rPr>
      </w:pPr>
      <w:r w:rsidRPr="008401D2">
        <w:rPr>
          <w:rFonts w:hint="cs"/>
          <w:sz w:val="32"/>
          <w:szCs w:val="32"/>
          <w:rtl/>
        </w:rPr>
        <w:t xml:space="preserve">ويرى أصحاب هذا الاجتهاد، في نموذج جنوب أفريقيا، حلا واقعيا </w:t>
      </w:r>
      <w:proofErr w:type="spellStart"/>
      <w:r w:rsidRPr="008401D2">
        <w:rPr>
          <w:rFonts w:hint="cs"/>
          <w:sz w:val="32"/>
          <w:szCs w:val="32"/>
          <w:rtl/>
        </w:rPr>
        <w:t>براجماتيا</w:t>
      </w:r>
      <w:proofErr w:type="spellEnd"/>
      <w:r w:rsidRPr="008401D2">
        <w:rPr>
          <w:rFonts w:hint="cs"/>
          <w:sz w:val="32"/>
          <w:szCs w:val="32"/>
          <w:rtl/>
        </w:rPr>
        <w:t xml:space="preserve"> لمستقبل الحالة الفلسطينية، حيث تم تصفية "الجيب الاستيطاني العنصري" دون تصفية جسدية للعناصر البيضاء ذات الأصول الغربية التي تولت الحكم في "نظام عنصري"  في البلاد، ثم عرض علهم الاندماج في ناظم عادل مبني على أسس الحرية والمساواة.   </w:t>
      </w:r>
      <w:r w:rsidR="00AE4065" w:rsidRPr="008401D2">
        <w:rPr>
          <w:rFonts w:hint="cs"/>
          <w:sz w:val="32"/>
          <w:szCs w:val="32"/>
          <w:rtl/>
        </w:rPr>
        <w:t xml:space="preserve">    </w:t>
      </w:r>
    </w:p>
    <w:p w:rsidR="008401D2" w:rsidRPr="008401D2" w:rsidRDefault="008401D2" w:rsidP="008401D2">
      <w:pPr>
        <w:bidi/>
        <w:spacing w:line="360" w:lineRule="auto"/>
        <w:jc w:val="both"/>
        <w:rPr>
          <w:rFonts w:hint="cs"/>
          <w:sz w:val="32"/>
          <w:szCs w:val="32"/>
          <w:rtl/>
        </w:rPr>
      </w:pPr>
    </w:p>
    <w:p w:rsidR="00A9081F" w:rsidRPr="008401D2" w:rsidRDefault="00A9081F" w:rsidP="008401D2">
      <w:pPr>
        <w:bidi/>
        <w:spacing w:line="360" w:lineRule="auto"/>
        <w:jc w:val="both"/>
        <w:rPr>
          <w:rFonts w:hint="cs"/>
          <w:b/>
          <w:bCs/>
          <w:sz w:val="32"/>
          <w:szCs w:val="32"/>
          <w:u w:val="single"/>
          <w:rtl/>
        </w:rPr>
      </w:pPr>
      <w:proofErr w:type="gramStart"/>
      <w:r w:rsidRPr="008401D2">
        <w:rPr>
          <w:rFonts w:hint="cs"/>
          <w:b/>
          <w:bCs/>
          <w:sz w:val="32"/>
          <w:szCs w:val="32"/>
          <w:u w:val="single"/>
          <w:rtl/>
        </w:rPr>
        <w:lastRenderedPageBreak/>
        <w:t>الرابع</w:t>
      </w:r>
      <w:proofErr w:type="gramEnd"/>
      <w:r w:rsidRPr="008401D2">
        <w:rPr>
          <w:rFonts w:hint="cs"/>
          <w:b/>
          <w:bCs/>
          <w:sz w:val="32"/>
          <w:szCs w:val="32"/>
          <w:u w:val="single"/>
          <w:rtl/>
        </w:rPr>
        <w:t>:</w:t>
      </w:r>
    </w:p>
    <w:p w:rsidR="00A9081F" w:rsidRPr="008401D2" w:rsidRDefault="00A9081F" w:rsidP="008401D2">
      <w:pPr>
        <w:bidi/>
        <w:spacing w:line="360" w:lineRule="auto"/>
        <w:jc w:val="both"/>
        <w:rPr>
          <w:rFonts w:hint="cs"/>
          <w:sz w:val="32"/>
          <w:szCs w:val="32"/>
          <w:rtl/>
        </w:rPr>
      </w:pPr>
      <w:r w:rsidRPr="008401D2">
        <w:rPr>
          <w:rFonts w:hint="cs"/>
          <w:sz w:val="32"/>
          <w:szCs w:val="32"/>
          <w:rtl/>
        </w:rPr>
        <w:t xml:space="preserve">هذا ويتمسك العربي المسلم بالقدس، لأنها في الدرجة الأولى وطنه </w:t>
      </w:r>
      <w:proofErr w:type="spellStart"/>
      <w:r w:rsidRPr="008401D2">
        <w:rPr>
          <w:rFonts w:hint="cs"/>
          <w:sz w:val="32"/>
          <w:szCs w:val="32"/>
          <w:rtl/>
        </w:rPr>
        <w:t>وأرض</w:t>
      </w:r>
      <w:r w:rsidR="001D551C" w:rsidRPr="008401D2">
        <w:rPr>
          <w:rFonts w:hint="cs"/>
          <w:sz w:val="32"/>
          <w:szCs w:val="32"/>
          <w:rtl/>
        </w:rPr>
        <w:t>أجداده</w:t>
      </w:r>
      <w:proofErr w:type="spellEnd"/>
      <w:r w:rsidR="001D551C" w:rsidRPr="008401D2">
        <w:rPr>
          <w:rFonts w:hint="cs"/>
          <w:sz w:val="32"/>
          <w:szCs w:val="32"/>
          <w:rtl/>
        </w:rPr>
        <w:t xml:space="preserve"> </w:t>
      </w:r>
      <w:proofErr w:type="spellStart"/>
      <w:r w:rsidR="001D551C" w:rsidRPr="008401D2">
        <w:rPr>
          <w:rFonts w:hint="cs"/>
          <w:sz w:val="32"/>
          <w:szCs w:val="32"/>
          <w:rtl/>
        </w:rPr>
        <w:t>ومحضن</w:t>
      </w:r>
      <w:proofErr w:type="spellEnd"/>
      <w:r w:rsidRPr="008401D2">
        <w:rPr>
          <w:rFonts w:hint="cs"/>
          <w:sz w:val="32"/>
          <w:szCs w:val="32"/>
          <w:rtl/>
        </w:rPr>
        <w:t xml:space="preserve"> تراثه وحضارته ولأنها جزء من عقيدته، فالله سبحانه وتعالى يصفها في القرآن "الأرض التي باركت فيها للعالمين" وهي "الأرض التي يرثها عبادي الصالحون" والحديث النبوي يقول: "إذا ذلت العرب ذل </w:t>
      </w:r>
      <w:proofErr w:type="spellStart"/>
      <w:r w:rsidRPr="008401D2">
        <w:rPr>
          <w:rFonts w:hint="cs"/>
          <w:sz w:val="32"/>
          <w:szCs w:val="32"/>
          <w:rtl/>
        </w:rPr>
        <w:t>الاسلام</w:t>
      </w:r>
      <w:proofErr w:type="spellEnd"/>
      <w:r w:rsidRPr="008401D2">
        <w:rPr>
          <w:rFonts w:hint="cs"/>
          <w:sz w:val="32"/>
          <w:szCs w:val="32"/>
          <w:rtl/>
        </w:rPr>
        <w:t xml:space="preserve">" والعرب يقولون : "إذا عزت العرب عز </w:t>
      </w:r>
      <w:proofErr w:type="spellStart"/>
      <w:r w:rsidRPr="008401D2">
        <w:rPr>
          <w:rFonts w:hint="cs"/>
          <w:sz w:val="32"/>
          <w:szCs w:val="32"/>
          <w:rtl/>
        </w:rPr>
        <w:t>الاسلام</w:t>
      </w:r>
      <w:proofErr w:type="spellEnd"/>
      <w:r w:rsidRPr="008401D2">
        <w:rPr>
          <w:rFonts w:hint="cs"/>
          <w:sz w:val="32"/>
          <w:szCs w:val="32"/>
          <w:rtl/>
        </w:rPr>
        <w:t xml:space="preserve">" ولهذا فهم حريصون على ثباتهم واستمرارهم على هذه الأرض. </w:t>
      </w:r>
    </w:p>
    <w:p w:rsidR="000D31B3" w:rsidRPr="008401D2" w:rsidRDefault="00A9081F" w:rsidP="008401D2">
      <w:pPr>
        <w:bidi/>
        <w:spacing w:line="360" w:lineRule="auto"/>
        <w:jc w:val="both"/>
        <w:rPr>
          <w:rFonts w:hint="cs"/>
          <w:sz w:val="32"/>
          <w:szCs w:val="32"/>
          <w:rtl/>
        </w:rPr>
      </w:pPr>
      <w:r w:rsidRPr="008401D2">
        <w:rPr>
          <w:rFonts w:hint="cs"/>
          <w:sz w:val="32"/>
          <w:szCs w:val="32"/>
          <w:rtl/>
        </w:rPr>
        <w:t>والقدس، عاصمة العقيدة المسيحية، ومقدسة إسلاميا لأن الله قد خصها بإسراء الرسول إليها، و</w:t>
      </w:r>
      <w:r w:rsidR="001D551C" w:rsidRPr="008401D2">
        <w:rPr>
          <w:rFonts w:hint="cs"/>
          <w:sz w:val="32"/>
          <w:szCs w:val="32"/>
          <w:rtl/>
        </w:rPr>
        <w:t>هي</w:t>
      </w:r>
      <w:r w:rsidRPr="008401D2">
        <w:rPr>
          <w:rFonts w:hint="cs"/>
          <w:sz w:val="32"/>
          <w:szCs w:val="32"/>
          <w:rtl/>
        </w:rPr>
        <w:t xml:space="preserve"> أولى القبلتين </w:t>
      </w:r>
      <w:r w:rsidR="001D551C" w:rsidRPr="008401D2">
        <w:rPr>
          <w:rFonts w:hint="cs"/>
          <w:sz w:val="32"/>
          <w:szCs w:val="32"/>
          <w:rtl/>
        </w:rPr>
        <w:t xml:space="preserve">وفيها ثاني المسجدين </w:t>
      </w:r>
      <w:r w:rsidRPr="008401D2">
        <w:rPr>
          <w:rFonts w:hint="cs"/>
          <w:sz w:val="32"/>
          <w:szCs w:val="32"/>
          <w:rtl/>
        </w:rPr>
        <w:t xml:space="preserve">وثالث الحرمين الشريفين، وهي مكان مهاجرة خليل الرحمن، </w:t>
      </w:r>
      <w:r w:rsidR="001D551C" w:rsidRPr="008401D2">
        <w:rPr>
          <w:rFonts w:hint="cs"/>
          <w:sz w:val="32"/>
          <w:szCs w:val="32"/>
          <w:rtl/>
        </w:rPr>
        <w:t>س</w:t>
      </w:r>
      <w:r w:rsidRPr="008401D2">
        <w:rPr>
          <w:rFonts w:hint="cs"/>
          <w:sz w:val="32"/>
          <w:szCs w:val="32"/>
          <w:rtl/>
        </w:rPr>
        <w:t>يدنا إبراهيم، والبيت المقدس (المسجد الأقصى) بنته ال</w:t>
      </w:r>
      <w:r w:rsidR="001D551C" w:rsidRPr="008401D2">
        <w:rPr>
          <w:rFonts w:hint="cs"/>
          <w:sz w:val="32"/>
          <w:szCs w:val="32"/>
          <w:rtl/>
        </w:rPr>
        <w:t>ملائكة</w:t>
      </w:r>
      <w:r w:rsidRPr="008401D2">
        <w:rPr>
          <w:rFonts w:hint="cs"/>
          <w:sz w:val="32"/>
          <w:szCs w:val="32"/>
          <w:rtl/>
        </w:rPr>
        <w:t xml:space="preserve"> وسكنته الأنبياء وما فيه موضع شبر إلا وقد صلى فيه نبي وأقام فيه ملك، هذا بالإضافة إلى أن ثراها احتوى رفات</w:t>
      </w:r>
      <w:r w:rsidR="001D551C" w:rsidRPr="008401D2">
        <w:rPr>
          <w:rFonts w:hint="cs"/>
          <w:sz w:val="32"/>
          <w:szCs w:val="32"/>
          <w:rtl/>
        </w:rPr>
        <w:t xml:space="preserve"> الصحابة</w:t>
      </w:r>
      <w:r w:rsidRPr="008401D2">
        <w:rPr>
          <w:rFonts w:hint="cs"/>
          <w:sz w:val="32"/>
          <w:szCs w:val="32"/>
          <w:rtl/>
        </w:rPr>
        <w:t xml:space="preserve"> </w:t>
      </w:r>
      <w:r w:rsidR="001D551C" w:rsidRPr="008401D2">
        <w:rPr>
          <w:rFonts w:hint="cs"/>
          <w:sz w:val="32"/>
          <w:szCs w:val="32"/>
          <w:rtl/>
        </w:rPr>
        <w:t>و</w:t>
      </w:r>
      <w:r w:rsidRPr="008401D2">
        <w:rPr>
          <w:rFonts w:hint="cs"/>
          <w:sz w:val="32"/>
          <w:szCs w:val="32"/>
          <w:rtl/>
        </w:rPr>
        <w:t>العلماء والفقهاء والشهداء العرب والمسلمين</w:t>
      </w:r>
      <w:r w:rsidR="001D551C" w:rsidRPr="008401D2">
        <w:rPr>
          <w:rFonts w:hint="cs"/>
          <w:sz w:val="32"/>
          <w:szCs w:val="32"/>
          <w:rtl/>
        </w:rPr>
        <w:t xml:space="preserve"> على امتداد التاريخ.</w:t>
      </w:r>
      <w:r w:rsidRPr="008401D2">
        <w:rPr>
          <w:rFonts w:hint="cs"/>
          <w:sz w:val="32"/>
          <w:szCs w:val="32"/>
          <w:rtl/>
        </w:rPr>
        <w:t xml:space="preserve"> </w:t>
      </w:r>
      <w:r w:rsidRPr="008401D2">
        <w:rPr>
          <w:rFonts w:hint="cs"/>
          <w:b/>
          <w:bCs/>
          <w:sz w:val="32"/>
          <w:szCs w:val="32"/>
          <w:u w:val="single"/>
          <w:rtl/>
        </w:rPr>
        <w:t xml:space="preserve"> </w:t>
      </w:r>
      <w:r w:rsidR="00AE4065" w:rsidRPr="008401D2">
        <w:rPr>
          <w:rFonts w:hint="cs"/>
          <w:b/>
          <w:bCs/>
          <w:sz w:val="32"/>
          <w:szCs w:val="32"/>
          <w:u w:val="single"/>
          <w:rtl/>
        </w:rPr>
        <w:t xml:space="preserve">   </w:t>
      </w:r>
      <w:r w:rsidR="000D31B3" w:rsidRPr="008401D2">
        <w:rPr>
          <w:rFonts w:hint="cs"/>
          <w:b/>
          <w:bCs/>
          <w:sz w:val="32"/>
          <w:szCs w:val="32"/>
          <w:u w:val="single"/>
          <w:rtl/>
        </w:rPr>
        <w:t xml:space="preserve">     </w:t>
      </w:r>
    </w:p>
    <w:p w:rsidR="00953D6B" w:rsidRPr="008401D2" w:rsidRDefault="00953D6B" w:rsidP="008401D2">
      <w:pPr>
        <w:bidi/>
        <w:spacing w:line="360" w:lineRule="auto"/>
        <w:jc w:val="both"/>
        <w:rPr>
          <w:rFonts w:hint="cs"/>
          <w:sz w:val="32"/>
          <w:szCs w:val="32"/>
          <w:rtl/>
        </w:rPr>
      </w:pPr>
      <w:r w:rsidRPr="008401D2">
        <w:rPr>
          <w:rFonts w:hint="cs"/>
          <w:sz w:val="32"/>
          <w:szCs w:val="32"/>
          <w:rtl/>
        </w:rPr>
        <w:t xml:space="preserve">ونحن معشر أهل القدس، نعلن ونعترف بأننا لا نستطيع وحدنا تحرير القدس ومقدساتها، ويقتصر دورنا على الثبات، والمحافظة على هويتنا وعقيدتنا وتواصلنا مع بقية أهلنا وشعبنا في السجن الكبير وخارجه. بالرغم من التقصير الكبير على الصعيد الرسمي الفلسطيني والعربي، وقد عبر بطريرك القدس السابق، ميشيل صباح عن هذه الحالة  في كلمته في مؤتمر القدس الدولي  في الدوحة قبل شهرين بقوله: </w:t>
      </w:r>
    </w:p>
    <w:p w:rsidR="00953D6B" w:rsidRPr="008401D2" w:rsidRDefault="00953D6B" w:rsidP="008401D2">
      <w:pPr>
        <w:bidi/>
        <w:spacing w:line="360" w:lineRule="auto"/>
        <w:jc w:val="both"/>
        <w:rPr>
          <w:rFonts w:hint="cs"/>
          <w:sz w:val="32"/>
          <w:szCs w:val="32"/>
          <w:rtl/>
        </w:rPr>
      </w:pPr>
      <w:r w:rsidRPr="008401D2">
        <w:rPr>
          <w:rFonts w:hint="cs"/>
          <w:sz w:val="32"/>
          <w:szCs w:val="32"/>
          <w:rtl/>
        </w:rPr>
        <w:t xml:space="preserve">" القدس تموت ومؤتمركم لن </w:t>
      </w:r>
      <w:proofErr w:type="gramStart"/>
      <w:r w:rsidRPr="008401D2">
        <w:rPr>
          <w:rFonts w:hint="cs"/>
          <w:sz w:val="32"/>
          <w:szCs w:val="32"/>
          <w:rtl/>
        </w:rPr>
        <w:t>يحيها</w:t>
      </w:r>
      <w:proofErr w:type="gramEnd"/>
      <w:r w:rsidRPr="008401D2">
        <w:rPr>
          <w:rFonts w:hint="cs"/>
          <w:sz w:val="32"/>
          <w:szCs w:val="32"/>
          <w:rtl/>
        </w:rPr>
        <w:t xml:space="preserve">" </w:t>
      </w:r>
    </w:p>
    <w:p w:rsidR="00953D6B" w:rsidRPr="008401D2" w:rsidRDefault="00953D6B" w:rsidP="008401D2">
      <w:pPr>
        <w:pStyle w:val="ListParagraph"/>
        <w:numPr>
          <w:ilvl w:val="0"/>
          <w:numId w:val="3"/>
        </w:numPr>
        <w:bidi/>
        <w:spacing w:line="360" w:lineRule="auto"/>
        <w:jc w:val="both"/>
        <w:rPr>
          <w:rFonts w:ascii="Arial" w:hAnsi="Arial" w:hint="cs"/>
          <w:sz w:val="32"/>
          <w:szCs w:val="32"/>
          <w:rtl/>
        </w:rPr>
      </w:pPr>
      <w:proofErr w:type="gramStart"/>
      <w:r w:rsidRPr="008401D2">
        <w:rPr>
          <w:rFonts w:hint="cs"/>
          <w:sz w:val="32"/>
          <w:szCs w:val="32"/>
          <w:rtl/>
        </w:rPr>
        <w:t>أما</w:t>
      </w:r>
      <w:proofErr w:type="gramEnd"/>
      <w:r w:rsidRPr="008401D2">
        <w:rPr>
          <w:rFonts w:hint="cs"/>
          <w:sz w:val="32"/>
          <w:szCs w:val="32"/>
          <w:rtl/>
        </w:rPr>
        <w:t xml:space="preserve"> بخصوص قضية القدس ما بين الديني والسياسي </w:t>
      </w:r>
      <w:r w:rsidR="00397E64" w:rsidRPr="008401D2">
        <w:rPr>
          <w:rFonts w:ascii="Arial" w:hAnsi="Arial"/>
          <w:sz w:val="32"/>
          <w:szCs w:val="32"/>
          <w:rtl/>
        </w:rPr>
        <w:t>" مع التركيز على زيارة المدينة والمقدسات كالمسجد الأقصى وكنيسة القيامة من قبل شخصيات عربية ذات مواقع وصفات دبلوماسية ودينية والجدل حول ذلك</w:t>
      </w:r>
      <w:r w:rsidR="00397E64" w:rsidRPr="008401D2">
        <w:rPr>
          <w:rFonts w:ascii="Arial" w:hAnsi="Arial" w:hint="cs"/>
          <w:sz w:val="32"/>
          <w:szCs w:val="32"/>
          <w:rtl/>
        </w:rPr>
        <w:t xml:space="preserve"> فإن:</w:t>
      </w:r>
      <w:r w:rsidR="00397E64" w:rsidRPr="008401D2">
        <w:rPr>
          <w:rFonts w:ascii="Arial" w:hAnsi="Arial"/>
          <w:sz w:val="32"/>
          <w:szCs w:val="32"/>
          <w:rtl/>
        </w:rPr>
        <w:t xml:space="preserve"> </w:t>
      </w:r>
    </w:p>
    <w:p w:rsidR="00953D6B" w:rsidRPr="008401D2" w:rsidRDefault="00953D6B" w:rsidP="008401D2">
      <w:pPr>
        <w:pStyle w:val="ListParagraph"/>
        <w:numPr>
          <w:ilvl w:val="0"/>
          <w:numId w:val="3"/>
        </w:numPr>
        <w:bidi/>
        <w:spacing w:line="360" w:lineRule="auto"/>
        <w:jc w:val="both"/>
        <w:rPr>
          <w:rFonts w:ascii="Arial" w:hAnsi="Arial"/>
          <w:sz w:val="32"/>
          <w:szCs w:val="32"/>
        </w:rPr>
      </w:pPr>
      <w:r w:rsidRPr="008401D2">
        <w:rPr>
          <w:rFonts w:ascii="Arial" w:hAnsi="Arial"/>
          <w:sz w:val="32"/>
          <w:szCs w:val="32"/>
          <w:rtl/>
        </w:rPr>
        <w:t xml:space="preserve">"هناك ازدواجية تمنع الجمع بين المبدئية والعقلانية فإما مبدئية غيبية </w:t>
      </w:r>
      <w:proofErr w:type="spellStart"/>
      <w:r w:rsidRPr="008401D2">
        <w:rPr>
          <w:rFonts w:ascii="Arial" w:hAnsi="Arial"/>
          <w:sz w:val="32"/>
          <w:szCs w:val="32"/>
          <w:rtl/>
        </w:rPr>
        <w:t>تنص</w:t>
      </w:r>
      <w:proofErr w:type="spellEnd"/>
      <w:r w:rsidRPr="008401D2">
        <w:rPr>
          <w:rFonts w:ascii="Arial" w:hAnsi="Arial"/>
          <w:sz w:val="32"/>
          <w:szCs w:val="32"/>
          <w:rtl/>
        </w:rPr>
        <w:t xml:space="preserve"> بجمل جاهزة </w:t>
      </w:r>
      <w:proofErr w:type="spellStart"/>
      <w:r w:rsidRPr="008401D2">
        <w:rPr>
          <w:rFonts w:ascii="Arial" w:hAnsi="Arial"/>
          <w:sz w:val="32"/>
          <w:szCs w:val="32"/>
          <w:rtl/>
        </w:rPr>
        <w:t>واما</w:t>
      </w:r>
      <w:proofErr w:type="spellEnd"/>
      <w:r w:rsidRPr="008401D2">
        <w:rPr>
          <w:rFonts w:ascii="Arial" w:hAnsi="Arial"/>
          <w:sz w:val="32"/>
          <w:szCs w:val="32"/>
          <w:rtl/>
        </w:rPr>
        <w:t xml:space="preserve"> عقلانية صادقة تبحث عن طريقة لمجابهة أو الحد من الهزيمة"</w:t>
      </w:r>
    </w:p>
    <w:p w:rsidR="00953D6B" w:rsidRPr="008401D2" w:rsidRDefault="00953D6B" w:rsidP="008401D2">
      <w:pPr>
        <w:pStyle w:val="ListParagraph"/>
        <w:numPr>
          <w:ilvl w:val="0"/>
          <w:numId w:val="3"/>
        </w:numPr>
        <w:bidi/>
        <w:spacing w:line="360" w:lineRule="auto"/>
        <w:jc w:val="both"/>
        <w:rPr>
          <w:rFonts w:ascii="Arial" w:hAnsi="Arial"/>
          <w:sz w:val="32"/>
          <w:szCs w:val="32"/>
        </w:rPr>
      </w:pPr>
      <w:r w:rsidRPr="008401D2">
        <w:rPr>
          <w:rFonts w:ascii="Arial" w:hAnsi="Arial"/>
          <w:sz w:val="32"/>
          <w:szCs w:val="32"/>
          <w:rtl/>
        </w:rPr>
        <w:lastRenderedPageBreak/>
        <w:t>"الحالة الفلسطينية تقيد التقييم العقلاني النقدي وتغرق في "</w:t>
      </w:r>
      <w:proofErr w:type="spellStart"/>
      <w:r w:rsidRPr="008401D2">
        <w:rPr>
          <w:rFonts w:ascii="Arial" w:hAnsi="Arial"/>
          <w:sz w:val="32"/>
          <w:szCs w:val="32"/>
          <w:rtl/>
        </w:rPr>
        <w:t>الشخصنة</w:t>
      </w:r>
      <w:proofErr w:type="spellEnd"/>
      <w:r w:rsidRPr="008401D2">
        <w:rPr>
          <w:rFonts w:ascii="Arial" w:hAnsi="Arial"/>
          <w:sz w:val="32"/>
          <w:szCs w:val="32"/>
          <w:rtl/>
        </w:rPr>
        <w:t xml:space="preserve">" وتحول دون وضع </w:t>
      </w:r>
      <w:proofErr w:type="spellStart"/>
      <w:r w:rsidRPr="008401D2">
        <w:rPr>
          <w:rFonts w:ascii="Arial" w:hAnsi="Arial"/>
          <w:sz w:val="32"/>
          <w:szCs w:val="32"/>
          <w:rtl/>
        </w:rPr>
        <w:t>استراتيجية</w:t>
      </w:r>
      <w:proofErr w:type="spellEnd"/>
      <w:r w:rsidRPr="008401D2">
        <w:rPr>
          <w:rFonts w:ascii="Arial" w:hAnsi="Arial"/>
          <w:sz w:val="32"/>
          <w:szCs w:val="32"/>
          <w:rtl/>
        </w:rPr>
        <w:t xml:space="preserve"> وطنية "نضالية" يجمع عليها الناس، كل الناس....." </w:t>
      </w:r>
    </w:p>
    <w:p w:rsidR="00953D6B" w:rsidRPr="008401D2" w:rsidRDefault="00953D6B" w:rsidP="008401D2">
      <w:pPr>
        <w:pStyle w:val="ListParagraph"/>
        <w:numPr>
          <w:ilvl w:val="0"/>
          <w:numId w:val="3"/>
        </w:numPr>
        <w:autoSpaceDE w:val="0"/>
        <w:autoSpaceDN w:val="0"/>
        <w:bidi/>
        <w:adjustRightInd w:val="0"/>
        <w:spacing w:after="0" w:line="360" w:lineRule="auto"/>
        <w:jc w:val="both"/>
        <w:rPr>
          <w:rFonts w:ascii="Arial" w:hAnsi="Arial"/>
          <w:color w:val="000000"/>
          <w:sz w:val="32"/>
          <w:szCs w:val="32"/>
        </w:rPr>
      </w:pPr>
      <w:proofErr w:type="gramStart"/>
      <w:r w:rsidRPr="008401D2">
        <w:rPr>
          <w:rFonts w:ascii="Arial" w:hAnsi="Arial"/>
          <w:sz w:val="32"/>
          <w:szCs w:val="32"/>
          <w:rtl/>
        </w:rPr>
        <w:t>الموازنة</w:t>
      </w:r>
      <w:proofErr w:type="gramEnd"/>
      <w:r w:rsidRPr="008401D2">
        <w:rPr>
          <w:rFonts w:ascii="Arial" w:hAnsi="Arial"/>
          <w:sz w:val="32"/>
          <w:szCs w:val="32"/>
          <w:rtl/>
        </w:rPr>
        <w:t xml:space="preserve"> بين المصالح والمفاسد عند التعارض: " </w:t>
      </w:r>
      <w:r w:rsidRPr="008401D2">
        <w:rPr>
          <w:rFonts w:ascii="Arial" w:hAnsi="Arial"/>
          <w:color w:val="000000"/>
          <w:sz w:val="32"/>
          <w:szCs w:val="32"/>
          <w:rtl/>
        </w:rPr>
        <w:t>وإذا</w:t>
      </w:r>
      <w:r w:rsidRPr="008401D2">
        <w:rPr>
          <w:rFonts w:ascii="Arial" w:hAnsi="Arial"/>
          <w:color w:val="000000"/>
          <w:sz w:val="32"/>
          <w:szCs w:val="32"/>
        </w:rPr>
        <w:t xml:space="preserve"> </w:t>
      </w:r>
      <w:r w:rsidRPr="008401D2">
        <w:rPr>
          <w:rFonts w:ascii="Arial" w:hAnsi="Arial"/>
          <w:color w:val="000000"/>
          <w:sz w:val="32"/>
          <w:szCs w:val="32"/>
          <w:rtl/>
        </w:rPr>
        <w:t>اجتمع</w:t>
      </w:r>
      <w:r w:rsidRPr="008401D2">
        <w:rPr>
          <w:rFonts w:ascii="Arial" w:hAnsi="Arial"/>
          <w:color w:val="000000"/>
          <w:sz w:val="32"/>
          <w:szCs w:val="32"/>
        </w:rPr>
        <w:t xml:space="preserve"> </w:t>
      </w:r>
      <w:r w:rsidRPr="008401D2">
        <w:rPr>
          <w:rFonts w:ascii="Arial" w:hAnsi="Arial"/>
          <w:color w:val="000000"/>
          <w:sz w:val="32"/>
          <w:szCs w:val="32"/>
          <w:rtl/>
        </w:rPr>
        <w:t>في</w:t>
      </w:r>
      <w:r w:rsidRPr="008401D2">
        <w:rPr>
          <w:rFonts w:ascii="Arial" w:hAnsi="Arial"/>
          <w:color w:val="000000"/>
          <w:sz w:val="32"/>
          <w:szCs w:val="32"/>
        </w:rPr>
        <w:t xml:space="preserve"> </w:t>
      </w:r>
      <w:r w:rsidRPr="008401D2">
        <w:rPr>
          <w:rFonts w:ascii="Arial" w:hAnsi="Arial"/>
          <w:color w:val="000000"/>
          <w:sz w:val="32"/>
          <w:szCs w:val="32"/>
          <w:rtl/>
        </w:rPr>
        <w:t>أمر</w:t>
      </w:r>
      <w:r w:rsidRPr="008401D2">
        <w:rPr>
          <w:rFonts w:ascii="Arial" w:hAnsi="Arial"/>
          <w:color w:val="000000"/>
          <w:sz w:val="32"/>
          <w:szCs w:val="32"/>
        </w:rPr>
        <w:t xml:space="preserve"> </w:t>
      </w:r>
      <w:r w:rsidRPr="008401D2">
        <w:rPr>
          <w:rFonts w:ascii="Arial" w:hAnsi="Arial"/>
          <w:color w:val="000000"/>
          <w:sz w:val="32"/>
          <w:szCs w:val="32"/>
          <w:rtl/>
        </w:rPr>
        <w:t>من</w:t>
      </w:r>
      <w:r w:rsidRPr="008401D2">
        <w:rPr>
          <w:rFonts w:ascii="Arial" w:hAnsi="Arial"/>
          <w:color w:val="000000"/>
          <w:sz w:val="32"/>
          <w:szCs w:val="32"/>
        </w:rPr>
        <w:t xml:space="preserve"> </w:t>
      </w:r>
      <w:r w:rsidRPr="008401D2">
        <w:rPr>
          <w:rFonts w:ascii="Arial" w:hAnsi="Arial"/>
          <w:color w:val="000000"/>
          <w:sz w:val="32"/>
          <w:szCs w:val="32"/>
          <w:rtl/>
        </w:rPr>
        <w:t>الأُمور</w:t>
      </w:r>
      <w:r w:rsidRPr="008401D2">
        <w:rPr>
          <w:rFonts w:ascii="Arial" w:hAnsi="Arial"/>
          <w:color w:val="000000"/>
          <w:sz w:val="32"/>
          <w:szCs w:val="32"/>
        </w:rPr>
        <w:t xml:space="preserve"> </w:t>
      </w:r>
      <w:r w:rsidRPr="008401D2">
        <w:rPr>
          <w:rFonts w:ascii="Arial" w:hAnsi="Arial"/>
          <w:color w:val="000000"/>
          <w:sz w:val="32"/>
          <w:szCs w:val="32"/>
          <w:rtl/>
        </w:rPr>
        <w:t>مصلحة</w:t>
      </w:r>
      <w:r w:rsidRPr="008401D2">
        <w:rPr>
          <w:rFonts w:ascii="Arial" w:hAnsi="Arial"/>
          <w:color w:val="000000"/>
          <w:sz w:val="32"/>
          <w:szCs w:val="32"/>
        </w:rPr>
        <w:t xml:space="preserve"> </w:t>
      </w:r>
      <w:r w:rsidRPr="008401D2">
        <w:rPr>
          <w:rFonts w:ascii="Arial" w:hAnsi="Arial"/>
          <w:color w:val="000000"/>
          <w:sz w:val="32"/>
          <w:szCs w:val="32"/>
          <w:rtl/>
        </w:rPr>
        <w:t>ومفسدة</w:t>
      </w:r>
      <w:r w:rsidRPr="008401D2">
        <w:rPr>
          <w:rFonts w:ascii="Arial" w:hAnsi="Arial"/>
          <w:color w:val="000000"/>
          <w:sz w:val="32"/>
          <w:szCs w:val="32"/>
        </w:rPr>
        <w:t xml:space="preserve"> </w:t>
      </w:r>
      <w:r w:rsidRPr="008401D2">
        <w:rPr>
          <w:rFonts w:ascii="Arial" w:hAnsi="Arial"/>
          <w:color w:val="000000"/>
          <w:sz w:val="32"/>
          <w:szCs w:val="32"/>
          <w:rtl/>
        </w:rPr>
        <w:t>٬</w:t>
      </w:r>
      <w:r w:rsidRPr="008401D2">
        <w:rPr>
          <w:rFonts w:ascii="Arial" w:hAnsi="Arial"/>
          <w:color w:val="000000"/>
          <w:sz w:val="32"/>
          <w:szCs w:val="32"/>
        </w:rPr>
        <w:t xml:space="preserve"> </w:t>
      </w:r>
      <w:r w:rsidRPr="008401D2">
        <w:rPr>
          <w:rFonts w:ascii="Arial" w:hAnsi="Arial"/>
          <w:color w:val="000000"/>
          <w:sz w:val="32"/>
          <w:szCs w:val="32"/>
          <w:rtl/>
        </w:rPr>
        <w:t>أو</w:t>
      </w:r>
      <w:r w:rsidRPr="008401D2">
        <w:rPr>
          <w:rFonts w:ascii="Arial" w:hAnsi="Arial"/>
          <w:color w:val="000000"/>
          <w:sz w:val="32"/>
          <w:szCs w:val="32"/>
        </w:rPr>
        <w:t xml:space="preserve"> </w:t>
      </w:r>
      <w:r w:rsidRPr="008401D2">
        <w:rPr>
          <w:rFonts w:ascii="Arial" w:hAnsi="Arial"/>
          <w:color w:val="000000"/>
          <w:sz w:val="32"/>
          <w:szCs w:val="32"/>
          <w:rtl/>
        </w:rPr>
        <w:t>مضرَّة</w:t>
      </w:r>
      <w:r w:rsidRPr="008401D2">
        <w:rPr>
          <w:rFonts w:ascii="Arial" w:hAnsi="Arial"/>
          <w:color w:val="000000"/>
          <w:sz w:val="32"/>
          <w:szCs w:val="32"/>
        </w:rPr>
        <w:t xml:space="preserve"> </w:t>
      </w:r>
      <w:r w:rsidRPr="008401D2">
        <w:rPr>
          <w:rFonts w:ascii="Arial" w:hAnsi="Arial"/>
          <w:color w:val="000000"/>
          <w:sz w:val="32"/>
          <w:szCs w:val="32"/>
          <w:rtl/>
        </w:rPr>
        <w:t>ومنفعة</w:t>
      </w:r>
      <w:r w:rsidRPr="008401D2">
        <w:rPr>
          <w:rFonts w:ascii="Arial" w:hAnsi="Arial"/>
          <w:color w:val="000000"/>
          <w:sz w:val="32"/>
          <w:szCs w:val="32"/>
        </w:rPr>
        <w:t xml:space="preserve"> </w:t>
      </w:r>
      <w:r w:rsidRPr="008401D2">
        <w:rPr>
          <w:rFonts w:ascii="Arial" w:hAnsi="Arial"/>
          <w:color w:val="000000"/>
          <w:sz w:val="32"/>
          <w:szCs w:val="32"/>
          <w:rtl/>
        </w:rPr>
        <w:t>٬</w:t>
      </w:r>
      <w:r w:rsidRPr="008401D2">
        <w:rPr>
          <w:rFonts w:ascii="Arial" w:hAnsi="Arial"/>
          <w:color w:val="000000"/>
          <w:sz w:val="32"/>
          <w:szCs w:val="32"/>
        </w:rPr>
        <w:t xml:space="preserve"> </w:t>
      </w:r>
      <w:r w:rsidRPr="008401D2">
        <w:rPr>
          <w:rFonts w:ascii="Arial" w:hAnsi="Arial"/>
          <w:color w:val="000000"/>
          <w:sz w:val="32"/>
          <w:szCs w:val="32"/>
          <w:rtl/>
        </w:rPr>
        <w:t>فلا</w:t>
      </w:r>
      <w:r w:rsidRPr="008401D2">
        <w:rPr>
          <w:rFonts w:ascii="Arial" w:hAnsi="Arial"/>
          <w:color w:val="000000"/>
          <w:sz w:val="32"/>
          <w:szCs w:val="32"/>
        </w:rPr>
        <w:t xml:space="preserve"> </w:t>
      </w:r>
      <w:r w:rsidRPr="008401D2">
        <w:rPr>
          <w:rFonts w:ascii="Arial" w:hAnsi="Arial"/>
          <w:color w:val="000000"/>
          <w:sz w:val="32"/>
          <w:szCs w:val="32"/>
          <w:rtl/>
        </w:rPr>
        <w:t>بد</w:t>
      </w:r>
      <w:r w:rsidRPr="008401D2">
        <w:rPr>
          <w:rFonts w:ascii="Arial" w:hAnsi="Arial"/>
          <w:color w:val="000000"/>
          <w:sz w:val="32"/>
          <w:szCs w:val="32"/>
        </w:rPr>
        <w:t xml:space="preserve"> </w:t>
      </w:r>
      <w:r w:rsidRPr="008401D2">
        <w:rPr>
          <w:rFonts w:ascii="Arial" w:hAnsi="Arial"/>
          <w:color w:val="000000"/>
          <w:sz w:val="32"/>
          <w:szCs w:val="32"/>
          <w:rtl/>
        </w:rPr>
        <w:t>من</w:t>
      </w:r>
      <w:r w:rsidRPr="008401D2">
        <w:rPr>
          <w:rFonts w:ascii="Arial" w:hAnsi="Arial"/>
          <w:color w:val="000000"/>
          <w:sz w:val="32"/>
          <w:szCs w:val="32"/>
        </w:rPr>
        <w:t xml:space="preserve"> </w:t>
      </w:r>
      <w:r w:rsidRPr="008401D2">
        <w:rPr>
          <w:rFonts w:ascii="Arial" w:hAnsi="Arial"/>
          <w:color w:val="000000"/>
          <w:sz w:val="32"/>
          <w:szCs w:val="32"/>
          <w:rtl/>
        </w:rPr>
        <w:t>الموازنة بينهما</w:t>
      </w:r>
      <w:r w:rsidRPr="008401D2">
        <w:rPr>
          <w:rFonts w:ascii="Arial" w:hAnsi="Arial"/>
          <w:color w:val="000000"/>
          <w:sz w:val="32"/>
          <w:szCs w:val="32"/>
        </w:rPr>
        <w:t xml:space="preserve">. </w:t>
      </w:r>
      <w:r w:rsidRPr="008401D2">
        <w:rPr>
          <w:rFonts w:ascii="Arial" w:hAnsi="Arial"/>
          <w:color w:val="000000"/>
          <w:sz w:val="32"/>
          <w:szCs w:val="32"/>
          <w:rtl/>
        </w:rPr>
        <w:t>والعبرة</w:t>
      </w:r>
      <w:r w:rsidRPr="008401D2">
        <w:rPr>
          <w:rFonts w:ascii="Arial" w:hAnsi="Arial"/>
          <w:color w:val="000000"/>
          <w:sz w:val="32"/>
          <w:szCs w:val="32"/>
        </w:rPr>
        <w:t xml:space="preserve"> </w:t>
      </w:r>
      <w:r w:rsidRPr="008401D2">
        <w:rPr>
          <w:rFonts w:ascii="Arial" w:hAnsi="Arial"/>
          <w:color w:val="000000"/>
          <w:sz w:val="32"/>
          <w:szCs w:val="32"/>
          <w:rtl/>
        </w:rPr>
        <w:t>للأغلب</w:t>
      </w:r>
      <w:r w:rsidRPr="008401D2">
        <w:rPr>
          <w:rFonts w:ascii="Arial" w:hAnsi="Arial"/>
          <w:color w:val="000000"/>
          <w:sz w:val="32"/>
          <w:szCs w:val="32"/>
        </w:rPr>
        <w:t xml:space="preserve"> </w:t>
      </w:r>
      <w:r w:rsidRPr="008401D2">
        <w:rPr>
          <w:rFonts w:ascii="Arial" w:hAnsi="Arial"/>
          <w:color w:val="000000"/>
          <w:sz w:val="32"/>
          <w:szCs w:val="32"/>
          <w:rtl/>
        </w:rPr>
        <w:t>والأكثر</w:t>
      </w:r>
      <w:r w:rsidRPr="008401D2">
        <w:rPr>
          <w:rFonts w:ascii="Arial" w:hAnsi="Arial"/>
          <w:color w:val="000000"/>
          <w:sz w:val="32"/>
          <w:szCs w:val="32"/>
        </w:rPr>
        <w:t xml:space="preserve"> </w:t>
      </w:r>
      <w:r w:rsidRPr="008401D2">
        <w:rPr>
          <w:rFonts w:ascii="Arial" w:hAnsi="Arial"/>
          <w:color w:val="000000"/>
          <w:sz w:val="32"/>
          <w:szCs w:val="32"/>
          <w:rtl/>
        </w:rPr>
        <w:t>٬</w:t>
      </w:r>
      <w:r w:rsidRPr="008401D2">
        <w:rPr>
          <w:rFonts w:ascii="Arial" w:hAnsi="Arial"/>
          <w:color w:val="000000"/>
          <w:sz w:val="32"/>
          <w:szCs w:val="32"/>
        </w:rPr>
        <w:t xml:space="preserve"> </w:t>
      </w:r>
      <w:r w:rsidRPr="008401D2">
        <w:rPr>
          <w:rFonts w:ascii="Arial" w:hAnsi="Arial"/>
          <w:color w:val="000000"/>
          <w:sz w:val="32"/>
          <w:szCs w:val="32"/>
          <w:rtl/>
        </w:rPr>
        <w:t>فإن</w:t>
      </w:r>
      <w:r w:rsidRPr="008401D2">
        <w:rPr>
          <w:rFonts w:ascii="Arial" w:hAnsi="Arial"/>
          <w:color w:val="000000"/>
          <w:sz w:val="32"/>
          <w:szCs w:val="32"/>
        </w:rPr>
        <w:t xml:space="preserve"> </w:t>
      </w:r>
      <w:r w:rsidRPr="008401D2">
        <w:rPr>
          <w:rFonts w:ascii="Arial" w:hAnsi="Arial"/>
          <w:color w:val="000000"/>
          <w:sz w:val="32"/>
          <w:szCs w:val="32"/>
          <w:rtl/>
        </w:rPr>
        <w:t>للأكثر</w:t>
      </w:r>
      <w:r w:rsidRPr="008401D2">
        <w:rPr>
          <w:rFonts w:ascii="Arial" w:hAnsi="Arial"/>
          <w:color w:val="000000"/>
          <w:sz w:val="32"/>
          <w:szCs w:val="32"/>
        </w:rPr>
        <w:t xml:space="preserve"> </w:t>
      </w:r>
      <w:r w:rsidRPr="008401D2">
        <w:rPr>
          <w:rFonts w:ascii="Arial" w:hAnsi="Arial"/>
          <w:color w:val="000000"/>
          <w:sz w:val="32"/>
          <w:szCs w:val="32"/>
          <w:rtl/>
        </w:rPr>
        <w:t>حكم</w:t>
      </w:r>
      <w:r w:rsidRPr="008401D2">
        <w:rPr>
          <w:rFonts w:ascii="Arial" w:hAnsi="Arial"/>
          <w:color w:val="000000"/>
          <w:sz w:val="32"/>
          <w:szCs w:val="32"/>
        </w:rPr>
        <w:t xml:space="preserve"> </w:t>
      </w:r>
      <w:proofErr w:type="gramStart"/>
      <w:r w:rsidRPr="008401D2">
        <w:rPr>
          <w:rFonts w:ascii="Arial" w:hAnsi="Arial"/>
          <w:color w:val="000000"/>
          <w:sz w:val="32"/>
          <w:szCs w:val="32"/>
          <w:rtl/>
        </w:rPr>
        <w:t xml:space="preserve">الكل </w:t>
      </w:r>
      <w:r w:rsidRPr="008401D2">
        <w:rPr>
          <w:rFonts w:ascii="Arial" w:hAnsi="Arial"/>
          <w:color w:val="000000"/>
          <w:sz w:val="32"/>
          <w:szCs w:val="32"/>
        </w:rPr>
        <w:t>.</w:t>
      </w:r>
      <w:r w:rsidRPr="008401D2">
        <w:rPr>
          <w:rFonts w:ascii="Arial" w:hAnsi="Arial"/>
          <w:color w:val="000000"/>
          <w:sz w:val="32"/>
          <w:szCs w:val="32"/>
          <w:rtl/>
        </w:rPr>
        <w:t>فإذا</w:t>
      </w:r>
      <w:proofErr w:type="gramEnd"/>
      <w:r w:rsidRPr="008401D2">
        <w:rPr>
          <w:rFonts w:ascii="Arial" w:hAnsi="Arial"/>
          <w:color w:val="000000"/>
          <w:sz w:val="32"/>
          <w:szCs w:val="32"/>
        </w:rPr>
        <w:t xml:space="preserve"> </w:t>
      </w:r>
      <w:r w:rsidRPr="008401D2">
        <w:rPr>
          <w:rFonts w:ascii="Arial" w:hAnsi="Arial"/>
          <w:color w:val="000000"/>
          <w:sz w:val="32"/>
          <w:szCs w:val="32"/>
          <w:rtl/>
        </w:rPr>
        <w:t>كانت</w:t>
      </w:r>
      <w:r w:rsidRPr="008401D2">
        <w:rPr>
          <w:rFonts w:ascii="Arial" w:hAnsi="Arial"/>
          <w:color w:val="000000"/>
          <w:sz w:val="32"/>
          <w:szCs w:val="32"/>
        </w:rPr>
        <w:t xml:space="preserve"> </w:t>
      </w:r>
      <w:r w:rsidRPr="008401D2">
        <w:rPr>
          <w:rFonts w:ascii="Arial" w:hAnsi="Arial"/>
          <w:color w:val="000000"/>
          <w:sz w:val="32"/>
          <w:szCs w:val="32"/>
          <w:rtl/>
        </w:rPr>
        <w:t>المفسدة</w:t>
      </w:r>
      <w:r w:rsidRPr="008401D2">
        <w:rPr>
          <w:rFonts w:ascii="Arial" w:hAnsi="Arial"/>
          <w:color w:val="000000"/>
          <w:sz w:val="32"/>
          <w:szCs w:val="32"/>
        </w:rPr>
        <w:t xml:space="preserve"> </w:t>
      </w:r>
      <w:r w:rsidRPr="008401D2">
        <w:rPr>
          <w:rFonts w:ascii="Arial" w:hAnsi="Arial"/>
          <w:color w:val="000000"/>
          <w:sz w:val="32"/>
          <w:szCs w:val="32"/>
          <w:rtl/>
        </w:rPr>
        <w:t>أكثر</w:t>
      </w:r>
      <w:r w:rsidRPr="008401D2">
        <w:rPr>
          <w:rFonts w:ascii="Arial" w:hAnsi="Arial"/>
          <w:color w:val="000000"/>
          <w:sz w:val="32"/>
          <w:szCs w:val="32"/>
        </w:rPr>
        <w:t xml:space="preserve"> </w:t>
      </w:r>
      <w:r w:rsidRPr="008401D2">
        <w:rPr>
          <w:rFonts w:ascii="Arial" w:hAnsi="Arial"/>
          <w:color w:val="000000"/>
          <w:sz w:val="32"/>
          <w:szCs w:val="32"/>
          <w:rtl/>
        </w:rPr>
        <w:t>وأغلب</w:t>
      </w:r>
      <w:r w:rsidRPr="008401D2">
        <w:rPr>
          <w:rFonts w:ascii="Arial" w:hAnsi="Arial"/>
          <w:color w:val="000000"/>
          <w:sz w:val="32"/>
          <w:szCs w:val="32"/>
        </w:rPr>
        <w:t xml:space="preserve"> </w:t>
      </w:r>
      <w:r w:rsidRPr="008401D2">
        <w:rPr>
          <w:rFonts w:ascii="Arial" w:hAnsi="Arial"/>
          <w:color w:val="000000"/>
          <w:sz w:val="32"/>
          <w:szCs w:val="32"/>
          <w:rtl/>
        </w:rPr>
        <w:t>على</w:t>
      </w:r>
      <w:r w:rsidRPr="008401D2">
        <w:rPr>
          <w:rFonts w:ascii="Arial" w:hAnsi="Arial"/>
          <w:color w:val="000000"/>
          <w:sz w:val="32"/>
          <w:szCs w:val="32"/>
        </w:rPr>
        <w:t xml:space="preserve"> </w:t>
      </w:r>
      <w:r w:rsidRPr="008401D2">
        <w:rPr>
          <w:rFonts w:ascii="Arial" w:hAnsi="Arial"/>
          <w:color w:val="000000"/>
          <w:sz w:val="32"/>
          <w:szCs w:val="32"/>
          <w:rtl/>
        </w:rPr>
        <w:t>الأمر</w:t>
      </w:r>
      <w:r w:rsidRPr="008401D2">
        <w:rPr>
          <w:rFonts w:ascii="Arial" w:hAnsi="Arial"/>
          <w:color w:val="000000"/>
          <w:sz w:val="32"/>
          <w:szCs w:val="32"/>
        </w:rPr>
        <w:t xml:space="preserve"> </w:t>
      </w:r>
      <w:r w:rsidRPr="008401D2">
        <w:rPr>
          <w:rFonts w:ascii="Arial" w:hAnsi="Arial"/>
          <w:color w:val="000000"/>
          <w:sz w:val="32"/>
          <w:szCs w:val="32"/>
          <w:rtl/>
        </w:rPr>
        <w:t>من</w:t>
      </w:r>
      <w:r w:rsidRPr="008401D2">
        <w:rPr>
          <w:rFonts w:ascii="Arial" w:hAnsi="Arial"/>
          <w:color w:val="000000"/>
          <w:sz w:val="32"/>
          <w:szCs w:val="32"/>
        </w:rPr>
        <w:t xml:space="preserve"> </w:t>
      </w:r>
      <w:r w:rsidRPr="008401D2">
        <w:rPr>
          <w:rFonts w:ascii="Arial" w:hAnsi="Arial"/>
          <w:color w:val="000000"/>
          <w:sz w:val="32"/>
          <w:szCs w:val="32"/>
          <w:rtl/>
        </w:rPr>
        <w:t>المنفعة</w:t>
      </w:r>
      <w:r w:rsidRPr="008401D2">
        <w:rPr>
          <w:rFonts w:ascii="Arial" w:hAnsi="Arial"/>
          <w:color w:val="000000"/>
          <w:sz w:val="32"/>
          <w:szCs w:val="32"/>
        </w:rPr>
        <w:t xml:space="preserve"> </w:t>
      </w:r>
      <w:r w:rsidRPr="008401D2">
        <w:rPr>
          <w:rFonts w:ascii="Arial" w:hAnsi="Arial"/>
          <w:color w:val="000000"/>
          <w:sz w:val="32"/>
          <w:szCs w:val="32"/>
          <w:rtl/>
        </w:rPr>
        <w:t>أو</w:t>
      </w:r>
      <w:r w:rsidRPr="008401D2">
        <w:rPr>
          <w:rFonts w:ascii="Arial" w:hAnsi="Arial"/>
          <w:color w:val="000000"/>
          <w:sz w:val="32"/>
          <w:szCs w:val="32"/>
        </w:rPr>
        <w:t xml:space="preserve"> </w:t>
      </w:r>
      <w:r w:rsidRPr="008401D2">
        <w:rPr>
          <w:rFonts w:ascii="Arial" w:hAnsi="Arial"/>
          <w:color w:val="000000"/>
          <w:sz w:val="32"/>
          <w:szCs w:val="32"/>
          <w:rtl/>
        </w:rPr>
        <w:t>المصلحة</w:t>
      </w:r>
      <w:r w:rsidRPr="008401D2">
        <w:rPr>
          <w:rFonts w:ascii="Arial" w:hAnsi="Arial"/>
          <w:color w:val="000000"/>
          <w:sz w:val="32"/>
          <w:szCs w:val="32"/>
        </w:rPr>
        <w:t xml:space="preserve"> </w:t>
      </w:r>
      <w:r w:rsidRPr="008401D2">
        <w:rPr>
          <w:rFonts w:ascii="Arial" w:hAnsi="Arial"/>
          <w:color w:val="000000"/>
          <w:sz w:val="32"/>
          <w:szCs w:val="32"/>
          <w:rtl/>
        </w:rPr>
        <w:t>التي</w:t>
      </w:r>
      <w:r w:rsidRPr="008401D2">
        <w:rPr>
          <w:rFonts w:ascii="Arial" w:hAnsi="Arial"/>
          <w:color w:val="000000"/>
          <w:sz w:val="32"/>
          <w:szCs w:val="32"/>
        </w:rPr>
        <w:t xml:space="preserve"> </w:t>
      </w:r>
      <w:r w:rsidRPr="008401D2">
        <w:rPr>
          <w:rFonts w:ascii="Arial" w:hAnsi="Arial"/>
          <w:color w:val="000000"/>
          <w:sz w:val="32"/>
          <w:szCs w:val="32"/>
          <w:rtl/>
        </w:rPr>
        <w:t>فيه</w:t>
      </w:r>
      <w:r w:rsidRPr="008401D2">
        <w:rPr>
          <w:rFonts w:ascii="Arial" w:hAnsi="Arial"/>
          <w:color w:val="000000"/>
          <w:sz w:val="32"/>
          <w:szCs w:val="32"/>
        </w:rPr>
        <w:t xml:space="preserve"> </w:t>
      </w:r>
      <w:r w:rsidRPr="008401D2">
        <w:rPr>
          <w:rFonts w:ascii="Arial" w:hAnsi="Arial"/>
          <w:color w:val="000000"/>
          <w:sz w:val="32"/>
          <w:szCs w:val="32"/>
          <w:rtl/>
        </w:rPr>
        <w:t>وجب منعه</w:t>
      </w:r>
      <w:r w:rsidRPr="008401D2">
        <w:rPr>
          <w:rFonts w:ascii="Arial" w:hAnsi="Arial"/>
          <w:color w:val="000000"/>
          <w:sz w:val="32"/>
          <w:szCs w:val="32"/>
        </w:rPr>
        <w:t xml:space="preserve"> </w:t>
      </w:r>
      <w:r w:rsidRPr="008401D2">
        <w:rPr>
          <w:rFonts w:ascii="Arial" w:hAnsi="Arial"/>
          <w:color w:val="000000"/>
          <w:sz w:val="32"/>
          <w:szCs w:val="32"/>
          <w:rtl/>
        </w:rPr>
        <w:t>٬</w:t>
      </w:r>
      <w:r w:rsidRPr="008401D2">
        <w:rPr>
          <w:rFonts w:ascii="Arial" w:hAnsi="Arial"/>
          <w:color w:val="000000"/>
          <w:sz w:val="32"/>
          <w:szCs w:val="32"/>
        </w:rPr>
        <w:t xml:space="preserve"> </w:t>
      </w:r>
      <w:r w:rsidRPr="008401D2">
        <w:rPr>
          <w:rFonts w:ascii="Arial" w:hAnsi="Arial"/>
          <w:color w:val="000000"/>
          <w:sz w:val="32"/>
          <w:szCs w:val="32"/>
          <w:rtl/>
        </w:rPr>
        <w:t>لغلبة</w:t>
      </w:r>
      <w:r w:rsidRPr="008401D2">
        <w:rPr>
          <w:rFonts w:ascii="Arial" w:hAnsi="Arial"/>
          <w:color w:val="000000"/>
          <w:sz w:val="32"/>
          <w:szCs w:val="32"/>
        </w:rPr>
        <w:t xml:space="preserve"> </w:t>
      </w:r>
      <w:r w:rsidRPr="008401D2">
        <w:rPr>
          <w:rFonts w:ascii="Arial" w:hAnsi="Arial"/>
          <w:color w:val="000000"/>
          <w:sz w:val="32"/>
          <w:szCs w:val="32"/>
          <w:rtl/>
        </w:rPr>
        <w:t>مفسدة</w:t>
      </w:r>
      <w:r w:rsidRPr="008401D2">
        <w:rPr>
          <w:rFonts w:ascii="Arial" w:hAnsi="Arial"/>
          <w:color w:val="000000"/>
          <w:sz w:val="32"/>
          <w:szCs w:val="32"/>
        </w:rPr>
        <w:t xml:space="preserve"> </w:t>
      </w:r>
      <w:r w:rsidRPr="008401D2">
        <w:rPr>
          <w:rFonts w:ascii="Arial" w:hAnsi="Arial"/>
          <w:color w:val="000000"/>
          <w:sz w:val="32"/>
          <w:szCs w:val="32"/>
          <w:rtl/>
        </w:rPr>
        <w:t>٬</w:t>
      </w:r>
      <w:r w:rsidRPr="008401D2">
        <w:rPr>
          <w:rFonts w:ascii="Arial" w:hAnsi="Arial"/>
          <w:color w:val="000000"/>
          <w:sz w:val="32"/>
          <w:szCs w:val="32"/>
        </w:rPr>
        <w:t xml:space="preserve"> </w:t>
      </w:r>
      <w:r w:rsidRPr="008401D2">
        <w:rPr>
          <w:rFonts w:ascii="Arial" w:hAnsi="Arial"/>
          <w:color w:val="000000"/>
          <w:sz w:val="32"/>
          <w:szCs w:val="32"/>
          <w:rtl/>
        </w:rPr>
        <w:t>ولم</w:t>
      </w:r>
      <w:r w:rsidRPr="008401D2">
        <w:rPr>
          <w:rFonts w:ascii="Arial" w:hAnsi="Arial"/>
          <w:color w:val="000000"/>
          <w:sz w:val="32"/>
          <w:szCs w:val="32"/>
        </w:rPr>
        <w:t xml:space="preserve"> </w:t>
      </w:r>
      <w:r w:rsidRPr="008401D2">
        <w:rPr>
          <w:rFonts w:ascii="Arial" w:hAnsi="Arial"/>
          <w:color w:val="000000"/>
          <w:sz w:val="32"/>
          <w:szCs w:val="32"/>
          <w:rtl/>
        </w:rPr>
        <w:t>تُعتبر</w:t>
      </w:r>
      <w:r w:rsidRPr="008401D2">
        <w:rPr>
          <w:rFonts w:ascii="Arial" w:hAnsi="Arial"/>
          <w:color w:val="000000"/>
          <w:sz w:val="32"/>
          <w:szCs w:val="32"/>
        </w:rPr>
        <w:t xml:space="preserve"> </w:t>
      </w:r>
      <w:r w:rsidRPr="008401D2">
        <w:rPr>
          <w:rFonts w:ascii="Arial" w:hAnsi="Arial"/>
          <w:color w:val="000000"/>
          <w:sz w:val="32"/>
          <w:szCs w:val="32"/>
          <w:rtl/>
        </w:rPr>
        <w:t>المنفعة</w:t>
      </w:r>
      <w:r w:rsidRPr="008401D2">
        <w:rPr>
          <w:rFonts w:ascii="Arial" w:hAnsi="Arial"/>
          <w:color w:val="000000"/>
          <w:sz w:val="32"/>
          <w:szCs w:val="32"/>
        </w:rPr>
        <w:t xml:space="preserve"> </w:t>
      </w:r>
      <w:r w:rsidRPr="008401D2">
        <w:rPr>
          <w:rFonts w:ascii="Arial" w:hAnsi="Arial"/>
          <w:color w:val="000000"/>
          <w:sz w:val="32"/>
          <w:szCs w:val="32"/>
          <w:rtl/>
        </w:rPr>
        <w:t>القليلة</w:t>
      </w:r>
      <w:r w:rsidRPr="008401D2">
        <w:rPr>
          <w:rFonts w:ascii="Arial" w:hAnsi="Arial"/>
          <w:color w:val="000000"/>
          <w:sz w:val="32"/>
          <w:szCs w:val="32"/>
        </w:rPr>
        <w:t xml:space="preserve"> </w:t>
      </w:r>
      <w:r w:rsidRPr="008401D2">
        <w:rPr>
          <w:rFonts w:ascii="Arial" w:hAnsi="Arial"/>
          <w:color w:val="000000"/>
          <w:sz w:val="32"/>
          <w:szCs w:val="32"/>
          <w:rtl/>
        </w:rPr>
        <w:t>الموجودة</w:t>
      </w:r>
      <w:r w:rsidRPr="008401D2">
        <w:rPr>
          <w:rFonts w:ascii="Arial" w:hAnsi="Arial"/>
          <w:color w:val="000000"/>
          <w:sz w:val="32"/>
          <w:szCs w:val="32"/>
        </w:rPr>
        <w:t xml:space="preserve"> </w:t>
      </w:r>
      <w:r w:rsidRPr="008401D2">
        <w:rPr>
          <w:rFonts w:ascii="Arial" w:hAnsi="Arial"/>
          <w:color w:val="000000"/>
          <w:sz w:val="32"/>
          <w:szCs w:val="32"/>
          <w:rtl/>
        </w:rPr>
        <w:t>فيه</w:t>
      </w:r>
      <w:r w:rsidRPr="008401D2">
        <w:rPr>
          <w:rFonts w:ascii="Arial" w:hAnsi="Arial"/>
          <w:color w:val="000000"/>
          <w:sz w:val="32"/>
          <w:szCs w:val="32"/>
        </w:rPr>
        <w:t xml:space="preserve">. </w:t>
      </w:r>
      <w:r w:rsidRPr="008401D2">
        <w:rPr>
          <w:rFonts w:ascii="Arial" w:hAnsi="Arial"/>
          <w:color w:val="000000"/>
          <w:sz w:val="32"/>
          <w:szCs w:val="32"/>
          <w:rtl/>
        </w:rPr>
        <w:t>وهذا</w:t>
      </w:r>
      <w:r w:rsidRPr="008401D2">
        <w:rPr>
          <w:rFonts w:ascii="Arial" w:hAnsi="Arial"/>
          <w:color w:val="000000"/>
          <w:sz w:val="32"/>
          <w:szCs w:val="32"/>
        </w:rPr>
        <w:t xml:space="preserve"> </w:t>
      </w:r>
      <w:r w:rsidRPr="008401D2">
        <w:rPr>
          <w:rFonts w:ascii="Arial" w:hAnsi="Arial"/>
          <w:color w:val="000000"/>
          <w:sz w:val="32"/>
          <w:szCs w:val="32"/>
          <w:rtl/>
        </w:rPr>
        <w:t>ما</w:t>
      </w:r>
      <w:r w:rsidRPr="008401D2">
        <w:rPr>
          <w:rFonts w:ascii="Arial" w:hAnsi="Arial"/>
          <w:color w:val="000000"/>
          <w:sz w:val="32"/>
          <w:szCs w:val="32"/>
        </w:rPr>
        <w:t xml:space="preserve"> </w:t>
      </w:r>
      <w:r w:rsidRPr="008401D2">
        <w:rPr>
          <w:rFonts w:ascii="Arial" w:hAnsi="Arial"/>
          <w:color w:val="000000"/>
          <w:sz w:val="32"/>
          <w:szCs w:val="32"/>
          <w:rtl/>
        </w:rPr>
        <w:t>ذكره</w:t>
      </w:r>
      <w:r w:rsidRPr="008401D2">
        <w:rPr>
          <w:rFonts w:ascii="Arial" w:hAnsi="Arial"/>
          <w:color w:val="000000"/>
          <w:sz w:val="32"/>
          <w:szCs w:val="32"/>
        </w:rPr>
        <w:t xml:space="preserve"> </w:t>
      </w:r>
      <w:r w:rsidRPr="008401D2">
        <w:rPr>
          <w:rFonts w:ascii="Arial" w:hAnsi="Arial"/>
          <w:color w:val="000000"/>
          <w:sz w:val="32"/>
          <w:szCs w:val="32"/>
          <w:rtl/>
        </w:rPr>
        <w:t>القرآن</w:t>
      </w:r>
      <w:r w:rsidRPr="008401D2">
        <w:rPr>
          <w:rFonts w:ascii="Arial" w:hAnsi="Arial"/>
          <w:color w:val="000000"/>
          <w:sz w:val="32"/>
          <w:szCs w:val="32"/>
        </w:rPr>
        <w:t xml:space="preserve"> </w:t>
      </w:r>
      <w:r w:rsidRPr="008401D2">
        <w:rPr>
          <w:rFonts w:ascii="Arial" w:hAnsi="Arial"/>
          <w:color w:val="000000"/>
          <w:sz w:val="32"/>
          <w:szCs w:val="32"/>
          <w:rtl/>
        </w:rPr>
        <w:t>في مسالة</w:t>
      </w:r>
      <w:r w:rsidRPr="008401D2">
        <w:rPr>
          <w:rFonts w:ascii="Arial" w:hAnsi="Arial"/>
          <w:color w:val="000000"/>
          <w:sz w:val="32"/>
          <w:szCs w:val="32"/>
        </w:rPr>
        <w:t xml:space="preserve"> </w:t>
      </w:r>
      <w:r w:rsidRPr="008401D2">
        <w:rPr>
          <w:rFonts w:ascii="Arial" w:hAnsi="Arial"/>
          <w:color w:val="000000"/>
          <w:sz w:val="32"/>
          <w:szCs w:val="32"/>
          <w:rtl/>
        </w:rPr>
        <w:t>الخمر</w:t>
      </w:r>
      <w:r w:rsidRPr="008401D2">
        <w:rPr>
          <w:rFonts w:ascii="Arial" w:hAnsi="Arial"/>
          <w:color w:val="000000"/>
          <w:sz w:val="32"/>
          <w:szCs w:val="32"/>
        </w:rPr>
        <w:t xml:space="preserve"> </w:t>
      </w:r>
      <w:r w:rsidRPr="008401D2">
        <w:rPr>
          <w:rFonts w:ascii="Arial" w:hAnsi="Arial"/>
          <w:color w:val="000000"/>
          <w:sz w:val="32"/>
          <w:szCs w:val="32"/>
          <w:rtl/>
        </w:rPr>
        <w:t>والميسر</w:t>
      </w:r>
      <w:r w:rsidRPr="008401D2">
        <w:rPr>
          <w:rFonts w:ascii="Arial" w:hAnsi="Arial"/>
          <w:color w:val="000000"/>
          <w:sz w:val="32"/>
          <w:szCs w:val="32"/>
        </w:rPr>
        <w:t xml:space="preserve"> </w:t>
      </w:r>
      <w:r w:rsidRPr="008401D2">
        <w:rPr>
          <w:rFonts w:ascii="Arial" w:hAnsi="Arial"/>
          <w:color w:val="000000"/>
          <w:sz w:val="32"/>
          <w:szCs w:val="32"/>
          <w:rtl/>
        </w:rPr>
        <w:t>في</w:t>
      </w:r>
      <w:r w:rsidRPr="008401D2">
        <w:rPr>
          <w:rFonts w:ascii="Arial" w:hAnsi="Arial"/>
          <w:color w:val="000000"/>
          <w:sz w:val="32"/>
          <w:szCs w:val="32"/>
        </w:rPr>
        <w:t xml:space="preserve"> </w:t>
      </w:r>
      <w:r w:rsidRPr="008401D2">
        <w:rPr>
          <w:rFonts w:ascii="Arial" w:hAnsi="Arial"/>
          <w:color w:val="000000"/>
          <w:sz w:val="32"/>
          <w:szCs w:val="32"/>
          <w:rtl/>
        </w:rPr>
        <w:t>إجابته</w:t>
      </w:r>
      <w:r w:rsidRPr="008401D2">
        <w:rPr>
          <w:rFonts w:ascii="Arial" w:hAnsi="Arial"/>
          <w:color w:val="000000"/>
          <w:sz w:val="32"/>
          <w:szCs w:val="32"/>
        </w:rPr>
        <w:t xml:space="preserve"> </w:t>
      </w:r>
      <w:r w:rsidRPr="008401D2">
        <w:rPr>
          <w:rFonts w:ascii="Arial" w:hAnsi="Arial"/>
          <w:color w:val="000000"/>
          <w:sz w:val="32"/>
          <w:szCs w:val="32"/>
          <w:rtl/>
        </w:rPr>
        <w:t>عن</w:t>
      </w:r>
      <w:r w:rsidRPr="008401D2">
        <w:rPr>
          <w:rFonts w:ascii="Arial" w:hAnsi="Arial"/>
          <w:color w:val="000000"/>
          <w:sz w:val="32"/>
          <w:szCs w:val="32"/>
        </w:rPr>
        <w:t xml:space="preserve"> </w:t>
      </w:r>
      <w:r w:rsidRPr="008401D2">
        <w:rPr>
          <w:rFonts w:ascii="Arial" w:hAnsi="Arial"/>
          <w:color w:val="000000"/>
          <w:sz w:val="32"/>
          <w:szCs w:val="32"/>
          <w:rtl/>
        </w:rPr>
        <w:t>السائلين</w:t>
      </w:r>
      <w:r w:rsidRPr="008401D2">
        <w:rPr>
          <w:rFonts w:ascii="Arial" w:hAnsi="Arial"/>
          <w:color w:val="000000"/>
          <w:sz w:val="32"/>
          <w:szCs w:val="32"/>
        </w:rPr>
        <w:t xml:space="preserve"> </w:t>
      </w:r>
      <w:r w:rsidRPr="008401D2">
        <w:rPr>
          <w:rFonts w:ascii="Arial" w:hAnsi="Arial"/>
          <w:color w:val="000000"/>
          <w:sz w:val="32"/>
          <w:szCs w:val="32"/>
          <w:rtl/>
        </w:rPr>
        <w:t>عنهما</w:t>
      </w:r>
      <w:r w:rsidRPr="008401D2">
        <w:rPr>
          <w:rFonts w:ascii="Arial" w:hAnsi="Arial"/>
          <w:color w:val="000000"/>
          <w:sz w:val="32"/>
          <w:szCs w:val="32"/>
        </w:rPr>
        <w:t xml:space="preserve">: </w:t>
      </w:r>
      <w:r w:rsidRPr="008401D2">
        <w:rPr>
          <w:rFonts w:ascii="Arial" w:hAnsi="Arial" w:hint="cs"/>
          <w:color w:val="008181"/>
          <w:sz w:val="32"/>
          <w:szCs w:val="32"/>
          <w:rtl/>
        </w:rPr>
        <w:t>(</w:t>
      </w:r>
      <w:proofErr w:type="spellStart"/>
      <w:r w:rsidRPr="008401D2">
        <w:rPr>
          <w:rFonts w:ascii="Arial" w:hAnsi="Arial"/>
          <w:color w:val="008181"/>
          <w:sz w:val="32"/>
          <w:szCs w:val="32"/>
          <w:rtl/>
        </w:rPr>
        <w:t>يسئلونك</w:t>
      </w:r>
      <w:proofErr w:type="spellEnd"/>
      <w:r w:rsidRPr="008401D2">
        <w:rPr>
          <w:rFonts w:ascii="Arial" w:hAnsi="Arial"/>
          <w:color w:val="008181"/>
          <w:sz w:val="32"/>
          <w:szCs w:val="32"/>
        </w:rPr>
        <w:t xml:space="preserve"> </w:t>
      </w:r>
      <w:r w:rsidRPr="008401D2">
        <w:rPr>
          <w:rFonts w:ascii="Arial" w:hAnsi="Arial"/>
          <w:color w:val="008181"/>
          <w:sz w:val="32"/>
          <w:szCs w:val="32"/>
          <w:rtl/>
        </w:rPr>
        <w:t>عن</w:t>
      </w:r>
      <w:r w:rsidRPr="008401D2">
        <w:rPr>
          <w:rFonts w:ascii="Arial" w:hAnsi="Arial"/>
          <w:color w:val="008181"/>
          <w:sz w:val="32"/>
          <w:szCs w:val="32"/>
        </w:rPr>
        <w:t xml:space="preserve"> </w:t>
      </w:r>
      <w:r w:rsidRPr="008401D2">
        <w:rPr>
          <w:rFonts w:ascii="Arial" w:hAnsi="Arial"/>
          <w:color w:val="008181"/>
          <w:sz w:val="32"/>
          <w:szCs w:val="32"/>
          <w:rtl/>
        </w:rPr>
        <w:t>الخمر</w:t>
      </w:r>
      <w:r w:rsidRPr="008401D2">
        <w:rPr>
          <w:rFonts w:ascii="Arial" w:hAnsi="Arial"/>
          <w:color w:val="008181"/>
          <w:sz w:val="32"/>
          <w:szCs w:val="32"/>
        </w:rPr>
        <w:t xml:space="preserve"> </w:t>
      </w:r>
      <w:r w:rsidRPr="008401D2">
        <w:rPr>
          <w:rFonts w:ascii="Arial" w:hAnsi="Arial"/>
          <w:color w:val="008181"/>
          <w:sz w:val="32"/>
          <w:szCs w:val="32"/>
          <w:rtl/>
        </w:rPr>
        <w:t>والميسر</w:t>
      </w:r>
      <w:r w:rsidRPr="008401D2">
        <w:rPr>
          <w:rFonts w:ascii="Arial" w:hAnsi="Arial"/>
          <w:color w:val="008181"/>
          <w:sz w:val="32"/>
          <w:szCs w:val="32"/>
        </w:rPr>
        <w:t xml:space="preserve"> </w:t>
      </w:r>
      <w:r w:rsidRPr="008401D2">
        <w:rPr>
          <w:rFonts w:ascii="Arial" w:hAnsi="Arial"/>
          <w:color w:val="008181"/>
          <w:sz w:val="32"/>
          <w:szCs w:val="32"/>
          <w:rtl/>
        </w:rPr>
        <w:t>٬قل</w:t>
      </w:r>
      <w:r w:rsidRPr="008401D2">
        <w:rPr>
          <w:rFonts w:ascii="Arial" w:hAnsi="Arial"/>
          <w:color w:val="008181"/>
          <w:sz w:val="32"/>
          <w:szCs w:val="32"/>
        </w:rPr>
        <w:t xml:space="preserve"> </w:t>
      </w:r>
      <w:r w:rsidRPr="008401D2">
        <w:rPr>
          <w:rFonts w:ascii="Arial" w:hAnsi="Arial"/>
          <w:color w:val="008181"/>
          <w:sz w:val="32"/>
          <w:szCs w:val="32"/>
          <w:rtl/>
        </w:rPr>
        <w:t>فيهما</w:t>
      </w:r>
      <w:r w:rsidRPr="008401D2">
        <w:rPr>
          <w:rFonts w:ascii="Arial" w:hAnsi="Arial"/>
          <w:color w:val="008181"/>
          <w:sz w:val="32"/>
          <w:szCs w:val="32"/>
        </w:rPr>
        <w:t xml:space="preserve"> </w:t>
      </w:r>
      <w:r w:rsidRPr="008401D2">
        <w:rPr>
          <w:rFonts w:ascii="Arial" w:hAnsi="Arial"/>
          <w:color w:val="008181"/>
          <w:sz w:val="32"/>
          <w:szCs w:val="32"/>
          <w:rtl/>
        </w:rPr>
        <w:t>إثمٌ</w:t>
      </w:r>
      <w:r w:rsidRPr="008401D2">
        <w:rPr>
          <w:rFonts w:ascii="Arial" w:hAnsi="Arial"/>
          <w:color w:val="008181"/>
          <w:sz w:val="32"/>
          <w:szCs w:val="32"/>
        </w:rPr>
        <w:t xml:space="preserve"> </w:t>
      </w:r>
      <w:r w:rsidRPr="008401D2">
        <w:rPr>
          <w:rFonts w:ascii="Arial" w:hAnsi="Arial"/>
          <w:color w:val="008181"/>
          <w:sz w:val="32"/>
          <w:szCs w:val="32"/>
          <w:rtl/>
        </w:rPr>
        <w:t>كبيرٌ</w:t>
      </w:r>
      <w:r w:rsidRPr="008401D2">
        <w:rPr>
          <w:rFonts w:ascii="Arial" w:hAnsi="Arial"/>
          <w:color w:val="008181"/>
          <w:sz w:val="32"/>
          <w:szCs w:val="32"/>
        </w:rPr>
        <w:t xml:space="preserve"> </w:t>
      </w:r>
      <w:r w:rsidRPr="008401D2">
        <w:rPr>
          <w:rFonts w:ascii="Arial" w:hAnsi="Arial"/>
          <w:color w:val="008181"/>
          <w:sz w:val="32"/>
          <w:szCs w:val="32"/>
          <w:rtl/>
        </w:rPr>
        <w:t>ومنافع</w:t>
      </w:r>
      <w:r w:rsidRPr="008401D2">
        <w:rPr>
          <w:rFonts w:ascii="Arial" w:hAnsi="Arial"/>
          <w:color w:val="008181"/>
          <w:sz w:val="32"/>
          <w:szCs w:val="32"/>
        </w:rPr>
        <w:t xml:space="preserve"> </w:t>
      </w:r>
      <w:r w:rsidRPr="008401D2">
        <w:rPr>
          <w:rFonts w:ascii="Arial" w:hAnsi="Arial"/>
          <w:color w:val="008181"/>
          <w:sz w:val="32"/>
          <w:szCs w:val="32"/>
          <w:rtl/>
        </w:rPr>
        <w:t>للناس</w:t>
      </w:r>
      <w:r w:rsidRPr="008401D2">
        <w:rPr>
          <w:rFonts w:ascii="Arial" w:hAnsi="Arial"/>
          <w:color w:val="008181"/>
          <w:sz w:val="32"/>
          <w:szCs w:val="32"/>
        </w:rPr>
        <w:t xml:space="preserve"> </w:t>
      </w:r>
      <w:r w:rsidRPr="008401D2">
        <w:rPr>
          <w:rFonts w:ascii="Arial" w:hAnsi="Arial"/>
          <w:color w:val="008181"/>
          <w:sz w:val="32"/>
          <w:szCs w:val="32"/>
          <w:rtl/>
        </w:rPr>
        <w:t>وإثمهما</w:t>
      </w:r>
      <w:r w:rsidRPr="008401D2">
        <w:rPr>
          <w:rFonts w:ascii="Arial" w:hAnsi="Arial"/>
          <w:color w:val="008181"/>
          <w:sz w:val="32"/>
          <w:szCs w:val="32"/>
        </w:rPr>
        <w:t xml:space="preserve"> </w:t>
      </w:r>
      <w:r w:rsidRPr="008401D2">
        <w:rPr>
          <w:rFonts w:ascii="Arial" w:hAnsi="Arial"/>
          <w:color w:val="008181"/>
          <w:sz w:val="32"/>
          <w:szCs w:val="32"/>
          <w:rtl/>
        </w:rPr>
        <w:t>أكبر</w:t>
      </w:r>
      <w:r w:rsidRPr="008401D2">
        <w:rPr>
          <w:rFonts w:ascii="Arial" w:hAnsi="Arial"/>
          <w:color w:val="008181"/>
          <w:sz w:val="32"/>
          <w:szCs w:val="32"/>
        </w:rPr>
        <w:t xml:space="preserve"> </w:t>
      </w:r>
      <w:r w:rsidRPr="008401D2">
        <w:rPr>
          <w:rFonts w:ascii="Arial" w:hAnsi="Arial"/>
          <w:color w:val="008181"/>
          <w:sz w:val="32"/>
          <w:szCs w:val="32"/>
          <w:rtl/>
        </w:rPr>
        <w:t>من</w:t>
      </w:r>
      <w:r w:rsidRPr="008401D2">
        <w:rPr>
          <w:rFonts w:ascii="Arial" w:hAnsi="Arial"/>
          <w:color w:val="008181"/>
          <w:sz w:val="32"/>
          <w:szCs w:val="32"/>
        </w:rPr>
        <w:t xml:space="preserve"> </w:t>
      </w:r>
      <w:r w:rsidRPr="008401D2">
        <w:rPr>
          <w:rFonts w:ascii="Arial" w:hAnsi="Arial"/>
          <w:color w:val="008181"/>
          <w:sz w:val="32"/>
          <w:szCs w:val="32"/>
          <w:rtl/>
        </w:rPr>
        <w:t>نفعهما</w:t>
      </w:r>
      <w:r w:rsidRPr="008401D2">
        <w:rPr>
          <w:rFonts w:ascii="Arial" w:hAnsi="Arial"/>
          <w:color w:val="008181"/>
          <w:sz w:val="32"/>
          <w:szCs w:val="32"/>
        </w:rPr>
        <w:t xml:space="preserve"> ) </w:t>
      </w:r>
      <w:r w:rsidRPr="008401D2">
        <w:rPr>
          <w:rFonts w:ascii="Arial" w:hAnsi="Arial"/>
          <w:color w:val="000000"/>
          <w:sz w:val="32"/>
          <w:szCs w:val="32"/>
        </w:rPr>
        <w:t>(</w:t>
      </w:r>
      <w:r w:rsidRPr="008401D2">
        <w:rPr>
          <w:rFonts w:ascii="Arial" w:hAnsi="Arial"/>
          <w:color w:val="000000"/>
          <w:sz w:val="32"/>
          <w:szCs w:val="32"/>
          <w:rtl/>
        </w:rPr>
        <w:t>البقرة</w:t>
      </w:r>
      <w:r w:rsidRPr="008401D2">
        <w:rPr>
          <w:rFonts w:ascii="Arial" w:hAnsi="Arial"/>
          <w:color w:val="000000"/>
          <w:sz w:val="32"/>
          <w:szCs w:val="32"/>
        </w:rPr>
        <w:t xml:space="preserve">: </w:t>
      </w:r>
      <w:r w:rsidRPr="008401D2">
        <w:rPr>
          <w:rFonts w:ascii="Arial" w:hAnsi="Arial"/>
          <w:color w:val="000000"/>
          <w:sz w:val="32"/>
          <w:szCs w:val="32"/>
          <w:rtl/>
          <w:lang w:bidi="fa-IR"/>
        </w:rPr>
        <w:t xml:space="preserve">۲۱۹) </w:t>
      </w:r>
      <w:r w:rsidRPr="008401D2">
        <w:rPr>
          <w:rFonts w:ascii="Arial" w:hAnsi="Arial"/>
          <w:color w:val="000000"/>
          <w:sz w:val="32"/>
          <w:szCs w:val="32"/>
          <w:rtl/>
        </w:rPr>
        <w:t>وبالعكس</w:t>
      </w:r>
      <w:r w:rsidRPr="008401D2">
        <w:rPr>
          <w:rFonts w:ascii="Arial" w:hAnsi="Arial"/>
          <w:color w:val="000000"/>
          <w:sz w:val="32"/>
          <w:szCs w:val="32"/>
        </w:rPr>
        <w:t xml:space="preserve"> </w:t>
      </w:r>
      <w:r w:rsidRPr="008401D2">
        <w:rPr>
          <w:rFonts w:ascii="Arial" w:hAnsi="Arial"/>
          <w:color w:val="000000"/>
          <w:sz w:val="32"/>
          <w:szCs w:val="32"/>
          <w:rtl/>
        </w:rPr>
        <w:t>إذا</w:t>
      </w:r>
      <w:r w:rsidRPr="008401D2">
        <w:rPr>
          <w:rFonts w:ascii="Arial" w:hAnsi="Arial"/>
          <w:color w:val="000000"/>
          <w:sz w:val="32"/>
          <w:szCs w:val="32"/>
        </w:rPr>
        <w:t xml:space="preserve"> </w:t>
      </w:r>
      <w:r w:rsidRPr="008401D2">
        <w:rPr>
          <w:rFonts w:ascii="Arial" w:hAnsi="Arial"/>
          <w:color w:val="000000"/>
          <w:sz w:val="32"/>
          <w:szCs w:val="32"/>
          <w:rtl/>
        </w:rPr>
        <w:t>كانت</w:t>
      </w:r>
      <w:r w:rsidRPr="008401D2">
        <w:rPr>
          <w:rFonts w:ascii="Arial" w:hAnsi="Arial"/>
          <w:color w:val="000000"/>
          <w:sz w:val="32"/>
          <w:szCs w:val="32"/>
        </w:rPr>
        <w:t xml:space="preserve"> </w:t>
      </w:r>
      <w:r w:rsidRPr="008401D2">
        <w:rPr>
          <w:rFonts w:ascii="Arial" w:hAnsi="Arial"/>
          <w:color w:val="000000"/>
          <w:sz w:val="32"/>
          <w:szCs w:val="32"/>
          <w:rtl/>
        </w:rPr>
        <w:t>المنفعة</w:t>
      </w:r>
      <w:r w:rsidRPr="008401D2">
        <w:rPr>
          <w:rFonts w:ascii="Arial" w:hAnsi="Arial"/>
          <w:color w:val="000000"/>
          <w:sz w:val="32"/>
          <w:szCs w:val="32"/>
        </w:rPr>
        <w:t xml:space="preserve"> </w:t>
      </w:r>
      <w:r w:rsidRPr="008401D2">
        <w:rPr>
          <w:rFonts w:ascii="Arial" w:hAnsi="Arial"/>
          <w:color w:val="000000"/>
          <w:sz w:val="32"/>
          <w:szCs w:val="32"/>
          <w:rtl/>
        </w:rPr>
        <w:t>هي</w:t>
      </w:r>
      <w:r w:rsidRPr="008401D2">
        <w:rPr>
          <w:rFonts w:ascii="Arial" w:hAnsi="Arial"/>
          <w:color w:val="000000"/>
          <w:sz w:val="32"/>
          <w:szCs w:val="32"/>
        </w:rPr>
        <w:t xml:space="preserve"> </w:t>
      </w:r>
      <w:r w:rsidRPr="008401D2">
        <w:rPr>
          <w:rFonts w:ascii="Arial" w:hAnsi="Arial"/>
          <w:color w:val="000000"/>
          <w:sz w:val="32"/>
          <w:szCs w:val="32"/>
          <w:rtl/>
        </w:rPr>
        <w:t>الأكبر</w:t>
      </w:r>
      <w:r w:rsidRPr="008401D2">
        <w:rPr>
          <w:rFonts w:ascii="Arial" w:hAnsi="Arial"/>
          <w:color w:val="000000"/>
          <w:sz w:val="32"/>
          <w:szCs w:val="32"/>
        </w:rPr>
        <w:t xml:space="preserve"> </w:t>
      </w:r>
      <w:r w:rsidRPr="008401D2">
        <w:rPr>
          <w:rFonts w:ascii="Arial" w:hAnsi="Arial"/>
          <w:color w:val="000000"/>
          <w:sz w:val="32"/>
          <w:szCs w:val="32"/>
          <w:rtl/>
        </w:rPr>
        <w:t>والأغلب</w:t>
      </w:r>
      <w:r w:rsidRPr="008401D2">
        <w:rPr>
          <w:rFonts w:ascii="Arial" w:hAnsi="Arial"/>
          <w:color w:val="000000"/>
          <w:sz w:val="32"/>
          <w:szCs w:val="32"/>
        </w:rPr>
        <w:t xml:space="preserve"> </w:t>
      </w:r>
      <w:r w:rsidRPr="008401D2">
        <w:rPr>
          <w:rFonts w:ascii="Arial" w:hAnsi="Arial"/>
          <w:color w:val="000000"/>
          <w:sz w:val="32"/>
          <w:szCs w:val="32"/>
          <w:rtl/>
        </w:rPr>
        <w:t>٬</w:t>
      </w:r>
      <w:r w:rsidRPr="008401D2">
        <w:rPr>
          <w:rFonts w:ascii="Arial" w:hAnsi="Arial"/>
          <w:color w:val="000000"/>
          <w:sz w:val="32"/>
          <w:szCs w:val="32"/>
        </w:rPr>
        <w:t xml:space="preserve"> </w:t>
      </w:r>
      <w:r w:rsidRPr="008401D2">
        <w:rPr>
          <w:rFonts w:ascii="Arial" w:hAnsi="Arial"/>
          <w:color w:val="000000"/>
          <w:sz w:val="32"/>
          <w:szCs w:val="32"/>
          <w:rtl/>
        </w:rPr>
        <w:t>فيُجاز</w:t>
      </w:r>
      <w:r w:rsidRPr="008401D2">
        <w:rPr>
          <w:rFonts w:ascii="Arial" w:hAnsi="Arial"/>
          <w:color w:val="000000"/>
          <w:sz w:val="32"/>
          <w:szCs w:val="32"/>
        </w:rPr>
        <w:t xml:space="preserve"> </w:t>
      </w:r>
      <w:r w:rsidRPr="008401D2">
        <w:rPr>
          <w:rFonts w:ascii="Arial" w:hAnsi="Arial"/>
          <w:color w:val="000000"/>
          <w:sz w:val="32"/>
          <w:szCs w:val="32"/>
          <w:rtl/>
        </w:rPr>
        <w:t>الأمر</w:t>
      </w:r>
      <w:r w:rsidRPr="008401D2">
        <w:rPr>
          <w:rFonts w:ascii="Arial" w:hAnsi="Arial"/>
          <w:color w:val="000000"/>
          <w:sz w:val="32"/>
          <w:szCs w:val="32"/>
        </w:rPr>
        <w:t xml:space="preserve"> </w:t>
      </w:r>
      <w:r w:rsidRPr="008401D2">
        <w:rPr>
          <w:rFonts w:ascii="Arial" w:hAnsi="Arial"/>
          <w:color w:val="000000"/>
          <w:sz w:val="32"/>
          <w:szCs w:val="32"/>
          <w:rtl/>
        </w:rPr>
        <w:t>ويشرع</w:t>
      </w:r>
      <w:r w:rsidRPr="008401D2">
        <w:rPr>
          <w:rFonts w:ascii="Arial" w:hAnsi="Arial"/>
          <w:color w:val="000000"/>
          <w:sz w:val="32"/>
          <w:szCs w:val="32"/>
        </w:rPr>
        <w:t xml:space="preserve"> </w:t>
      </w:r>
      <w:r w:rsidRPr="008401D2">
        <w:rPr>
          <w:rFonts w:ascii="Arial" w:hAnsi="Arial"/>
          <w:color w:val="000000"/>
          <w:sz w:val="32"/>
          <w:szCs w:val="32"/>
          <w:rtl/>
        </w:rPr>
        <w:t>٬</w:t>
      </w:r>
      <w:r w:rsidRPr="008401D2">
        <w:rPr>
          <w:rFonts w:ascii="Arial" w:hAnsi="Arial"/>
          <w:color w:val="000000"/>
          <w:sz w:val="32"/>
          <w:szCs w:val="32"/>
        </w:rPr>
        <w:t xml:space="preserve"> </w:t>
      </w:r>
      <w:r w:rsidRPr="008401D2">
        <w:rPr>
          <w:rFonts w:ascii="Arial" w:hAnsi="Arial"/>
          <w:color w:val="000000"/>
          <w:sz w:val="32"/>
          <w:szCs w:val="32"/>
          <w:rtl/>
        </w:rPr>
        <w:t>وتُهدر</w:t>
      </w:r>
      <w:r w:rsidRPr="008401D2">
        <w:rPr>
          <w:rFonts w:ascii="Arial" w:hAnsi="Arial"/>
          <w:color w:val="000000"/>
          <w:sz w:val="32"/>
          <w:szCs w:val="32"/>
        </w:rPr>
        <w:t xml:space="preserve"> </w:t>
      </w:r>
      <w:proofErr w:type="spellStart"/>
      <w:r w:rsidRPr="008401D2">
        <w:rPr>
          <w:rFonts w:ascii="Arial" w:hAnsi="Arial"/>
          <w:color w:val="000000"/>
          <w:sz w:val="32"/>
          <w:szCs w:val="32"/>
          <w:rtl/>
        </w:rPr>
        <w:t>المفسدةالقليلة</w:t>
      </w:r>
      <w:proofErr w:type="spellEnd"/>
      <w:r w:rsidRPr="008401D2">
        <w:rPr>
          <w:rFonts w:ascii="Arial" w:hAnsi="Arial"/>
          <w:color w:val="000000"/>
          <w:sz w:val="32"/>
          <w:szCs w:val="32"/>
        </w:rPr>
        <w:t xml:space="preserve"> </w:t>
      </w:r>
      <w:r w:rsidRPr="008401D2">
        <w:rPr>
          <w:rFonts w:ascii="Arial" w:hAnsi="Arial"/>
          <w:color w:val="000000"/>
          <w:sz w:val="32"/>
          <w:szCs w:val="32"/>
          <w:rtl/>
        </w:rPr>
        <w:t>الموجودة</w:t>
      </w:r>
      <w:r w:rsidRPr="008401D2">
        <w:rPr>
          <w:rFonts w:ascii="Arial" w:hAnsi="Arial"/>
          <w:color w:val="000000"/>
          <w:sz w:val="32"/>
          <w:szCs w:val="32"/>
        </w:rPr>
        <w:t xml:space="preserve"> </w:t>
      </w:r>
      <w:proofErr w:type="spellStart"/>
      <w:r w:rsidRPr="008401D2">
        <w:rPr>
          <w:rFonts w:ascii="Arial" w:hAnsi="Arial"/>
          <w:color w:val="000000"/>
          <w:sz w:val="32"/>
          <w:szCs w:val="32"/>
          <w:rtl/>
        </w:rPr>
        <w:t>به</w:t>
      </w:r>
      <w:proofErr w:type="spellEnd"/>
      <w:r w:rsidRPr="008401D2">
        <w:rPr>
          <w:rFonts w:ascii="Arial" w:hAnsi="Arial"/>
          <w:color w:val="000000"/>
          <w:sz w:val="32"/>
          <w:szCs w:val="32"/>
        </w:rPr>
        <w:t>.</w:t>
      </w:r>
    </w:p>
    <w:p w:rsidR="00953D6B" w:rsidRPr="008401D2" w:rsidRDefault="00953D6B" w:rsidP="008401D2">
      <w:pPr>
        <w:autoSpaceDE w:val="0"/>
        <w:autoSpaceDN w:val="0"/>
        <w:bidi/>
        <w:adjustRightInd w:val="0"/>
        <w:spacing w:line="360" w:lineRule="auto"/>
        <w:jc w:val="both"/>
        <w:rPr>
          <w:rFonts w:ascii="Arial" w:hAnsi="Arial" w:cs="Arial"/>
          <w:color w:val="000000"/>
          <w:sz w:val="32"/>
          <w:szCs w:val="32"/>
        </w:rPr>
      </w:pPr>
      <w:r w:rsidRPr="008401D2">
        <w:rPr>
          <w:rFonts w:ascii="Arial" w:hAnsi="Arial" w:cs="Arial"/>
          <w:color w:val="000000"/>
          <w:sz w:val="32"/>
          <w:szCs w:val="32"/>
          <w:rtl/>
        </w:rPr>
        <w:t xml:space="preserve">          ومن</w:t>
      </w:r>
      <w:r w:rsidRPr="008401D2">
        <w:rPr>
          <w:rFonts w:ascii="Arial" w:hAnsi="Arial" w:cs="Arial"/>
          <w:color w:val="000000"/>
          <w:sz w:val="32"/>
          <w:szCs w:val="32"/>
        </w:rPr>
        <w:t xml:space="preserve"> </w:t>
      </w:r>
      <w:r w:rsidRPr="008401D2">
        <w:rPr>
          <w:rFonts w:ascii="Arial" w:hAnsi="Arial" w:cs="Arial"/>
          <w:color w:val="000000"/>
          <w:sz w:val="32"/>
          <w:szCs w:val="32"/>
          <w:rtl/>
        </w:rPr>
        <w:t>القواعد</w:t>
      </w:r>
      <w:r w:rsidRPr="008401D2">
        <w:rPr>
          <w:rFonts w:ascii="Arial" w:hAnsi="Arial" w:cs="Arial"/>
          <w:color w:val="000000"/>
          <w:sz w:val="32"/>
          <w:szCs w:val="32"/>
        </w:rPr>
        <w:t xml:space="preserve"> </w:t>
      </w:r>
      <w:r w:rsidRPr="008401D2">
        <w:rPr>
          <w:rFonts w:ascii="Arial" w:hAnsi="Arial" w:cs="Arial"/>
          <w:color w:val="000000"/>
          <w:sz w:val="32"/>
          <w:szCs w:val="32"/>
          <w:rtl/>
        </w:rPr>
        <w:t>المهمة</w:t>
      </w:r>
      <w:r w:rsidRPr="008401D2">
        <w:rPr>
          <w:rFonts w:ascii="Arial" w:hAnsi="Arial" w:cs="Arial"/>
          <w:color w:val="000000"/>
          <w:sz w:val="32"/>
          <w:szCs w:val="32"/>
        </w:rPr>
        <w:t xml:space="preserve"> </w:t>
      </w:r>
      <w:r w:rsidRPr="008401D2">
        <w:rPr>
          <w:rFonts w:ascii="Arial" w:hAnsi="Arial" w:cs="Arial"/>
          <w:color w:val="000000"/>
          <w:sz w:val="32"/>
          <w:szCs w:val="32"/>
          <w:rtl/>
        </w:rPr>
        <w:t>هنا</w:t>
      </w:r>
      <w:r w:rsidRPr="008401D2">
        <w:rPr>
          <w:rFonts w:ascii="Arial" w:hAnsi="Arial" w:cs="Arial"/>
          <w:color w:val="000000"/>
          <w:sz w:val="32"/>
          <w:szCs w:val="32"/>
        </w:rPr>
        <w:t>:</w:t>
      </w:r>
    </w:p>
    <w:p w:rsidR="00953D6B" w:rsidRPr="008401D2" w:rsidRDefault="00953D6B" w:rsidP="008401D2">
      <w:pPr>
        <w:numPr>
          <w:ilvl w:val="0"/>
          <w:numId w:val="4"/>
        </w:numPr>
        <w:autoSpaceDE w:val="0"/>
        <w:autoSpaceDN w:val="0"/>
        <w:bidi/>
        <w:adjustRightInd w:val="0"/>
        <w:spacing w:after="0" w:line="360" w:lineRule="auto"/>
        <w:jc w:val="both"/>
        <w:rPr>
          <w:rFonts w:ascii="Arial" w:hAnsi="Arial" w:cs="Arial"/>
          <w:color w:val="000000"/>
          <w:sz w:val="32"/>
          <w:szCs w:val="32"/>
        </w:rPr>
      </w:pPr>
      <w:proofErr w:type="gramStart"/>
      <w:r w:rsidRPr="008401D2">
        <w:rPr>
          <w:rFonts w:ascii="Arial" w:hAnsi="Arial" w:cs="Arial"/>
          <w:color w:val="000000"/>
          <w:sz w:val="32"/>
          <w:szCs w:val="32"/>
          <w:rtl/>
        </w:rPr>
        <w:t>أن</w:t>
      </w:r>
      <w:proofErr w:type="gramEnd"/>
      <w:r w:rsidRPr="008401D2">
        <w:rPr>
          <w:rFonts w:ascii="Arial" w:hAnsi="Arial" w:cs="Arial"/>
          <w:color w:val="000000"/>
          <w:sz w:val="32"/>
          <w:szCs w:val="32"/>
        </w:rPr>
        <w:t xml:space="preserve"> </w:t>
      </w:r>
      <w:r w:rsidRPr="008401D2">
        <w:rPr>
          <w:rFonts w:ascii="Arial" w:hAnsi="Arial" w:cs="Arial"/>
          <w:color w:val="000000"/>
          <w:sz w:val="32"/>
          <w:szCs w:val="32"/>
          <w:rtl/>
        </w:rPr>
        <w:t>درء</w:t>
      </w:r>
      <w:r w:rsidRPr="008401D2">
        <w:rPr>
          <w:rFonts w:ascii="Arial" w:hAnsi="Arial" w:cs="Arial"/>
          <w:color w:val="000000"/>
          <w:sz w:val="32"/>
          <w:szCs w:val="32"/>
        </w:rPr>
        <w:t xml:space="preserve"> </w:t>
      </w:r>
      <w:r w:rsidRPr="008401D2">
        <w:rPr>
          <w:rFonts w:ascii="Arial" w:hAnsi="Arial" w:cs="Arial"/>
          <w:color w:val="000000"/>
          <w:sz w:val="32"/>
          <w:szCs w:val="32"/>
          <w:rtl/>
        </w:rPr>
        <w:t>المفسدة</w:t>
      </w:r>
      <w:r w:rsidRPr="008401D2">
        <w:rPr>
          <w:rFonts w:ascii="Arial" w:hAnsi="Arial" w:cs="Arial"/>
          <w:color w:val="000000"/>
          <w:sz w:val="32"/>
          <w:szCs w:val="32"/>
        </w:rPr>
        <w:t xml:space="preserve"> </w:t>
      </w:r>
      <w:r w:rsidRPr="008401D2">
        <w:rPr>
          <w:rFonts w:ascii="Arial" w:hAnsi="Arial" w:cs="Arial"/>
          <w:color w:val="000000"/>
          <w:sz w:val="32"/>
          <w:szCs w:val="32"/>
          <w:rtl/>
        </w:rPr>
        <w:t>مُقدَّم</w:t>
      </w:r>
      <w:r w:rsidRPr="008401D2">
        <w:rPr>
          <w:rFonts w:ascii="Arial" w:hAnsi="Arial" w:cs="Arial"/>
          <w:color w:val="000000"/>
          <w:sz w:val="32"/>
          <w:szCs w:val="32"/>
        </w:rPr>
        <w:t xml:space="preserve"> </w:t>
      </w:r>
      <w:r w:rsidRPr="008401D2">
        <w:rPr>
          <w:rFonts w:ascii="Arial" w:hAnsi="Arial" w:cs="Arial"/>
          <w:color w:val="000000"/>
          <w:sz w:val="32"/>
          <w:szCs w:val="32"/>
          <w:rtl/>
        </w:rPr>
        <w:t>على</w:t>
      </w:r>
      <w:r w:rsidRPr="008401D2">
        <w:rPr>
          <w:rFonts w:ascii="Arial" w:hAnsi="Arial" w:cs="Arial"/>
          <w:color w:val="000000"/>
          <w:sz w:val="32"/>
          <w:szCs w:val="32"/>
        </w:rPr>
        <w:t xml:space="preserve"> </w:t>
      </w:r>
      <w:r w:rsidRPr="008401D2">
        <w:rPr>
          <w:rFonts w:ascii="Arial" w:hAnsi="Arial" w:cs="Arial"/>
          <w:color w:val="000000"/>
          <w:sz w:val="32"/>
          <w:szCs w:val="32"/>
          <w:rtl/>
        </w:rPr>
        <w:t>جلب</w:t>
      </w:r>
      <w:r w:rsidRPr="008401D2">
        <w:rPr>
          <w:rFonts w:ascii="Arial" w:hAnsi="Arial" w:cs="Arial"/>
          <w:color w:val="000000"/>
          <w:sz w:val="32"/>
          <w:szCs w:val="32"/>
        </w:rPr>
        <w:t xml:space="preserve"> </w:t>
      </w:r>
      <w:r w:rsidRPr="008401D2">
        <w:rPr>
          <w:rFonts w:ascii="Arial" w:hAnsi="Arial" w:cs="Arial"/>
          <w:color w:val="000000"/>
          <w:sz w:val="32"/>
          <w:szCs w:val="32"/>
          <w:rtl/>
        </w:rPr>
        <w:t>المصلحة</w:t>
      </w:r>
      <w:r w:rsidRPr="008401D2">
        <w:rPr>
          <w:rFonts w:ascii="Arial" w:hAnsi="Arial" w:cs="Arial"/>
          <w:color w:val="000000"/>
          <w:sz w:val="32"/>
          <w:szCs w:val="32"/>
        </w:rPr>
        <w:t>.</w:t>
      </w:r>
    </w:p>
    <w:p w:rsidR="00953D6B" w:rsidRPr="008401D2" w:rsidRDefault="00953D6B" w:rsidP="008401D2">
      <w:pPr>
        <w:numPr>
          <w:ilvl w:val="0"/>
          <w:numId w:val="4"/>
        </w:numPr>
        <w:autoSpaceDE w:val="0"/>
        <w:autoSpaceDN w:val="0"/>
        <w:bidi/>
        <w:adjustRightInd w:val="0"/>
        <w:spacing w:after="0" w:line="360" w:lineRule="auto"/>
        <w:jc w:val="both"/>
        <w:rPr>
          <w:rFonts w:ascii="Arial" w:hAnsi="Arial" w:cs="Arial"/>
          <w:color w:val="000000"/>
          <w:sz w:val="32"/>
          <w:szCs w:val="32"/>
        </w:rPr>
      </w:pPr>
      <w:r w:rsidRPr="008401D2">
        <w:rPr>
          <w:rFonts w:ascii="Arial" w:hAnsi="Arial" w:cs="Arial"/>
          <w:color w:val="000000"/>
          <w:sz w:val="32"/>
          <w:szCs w:val="32"/>
          <w:rtl/>
        </w:rPr>
        <w:t>يكمل</w:t>
      </w:r>
      <w:r w:rsidRPr="008401D2">
        <w:rPr>
          <w:rFonts w:ascii="Arial" w:hAnsi="Arial" w:cs="Arial"/>
          <w:color w:val="000000"/>
          <w:sz w:val="32"/>
          <w:szCs w:val="32"/>
        </w:rPr>
        <w:t xml:space="preserve"> </w:t>
      </w:r>
      <w:r w:rsidRPr="008401D2">
        <w:rPr>
          <w:rFonts w:ascii="Arial" w:hAnsi="Arial" w:cs="Arial"/>
          <w:color w:val="000000"/>
          <w:sz w:val="32"/>
          <w:szCs w:val="32"/>
          <w:rtl/>
        </w:rPr>
        <w:t>هذه</w:t>
      </w:r>
      <w:r w:rsidRPr="008401D2">
        <w:rPr>
          <w:rFonts w:ascii="Arial" w:hAnsi="Arial" w:cs="Arial"/>
          <w:color w:val="000000"/>
          <w:sz w:val="32"/>
          <w:szCs w:val="32"/>
        </w:rPr>
        <w:t xml:space="preserve"> </w:t>
      </w:r>
      <w:r w:rsidRPr="008401D2">
        <w:rPr>
          <w:rFonts w:ascii="Arial" w:hAnsi="Arial" w:cs="Arial"/>
          <w:color w:val="000000"/>
          <w:sz w:val="32"/>
          <w:szCs w:val="32"/>
          <w:rtl/>
        </w:rPr>
        <w:t>قاعدة</w:t>
      </w:r>
      <w:r w:rsidRPr="008401D2">
        <w:rPr>
          <w:rFonts w:ascii="Arial" w:hAnsi="Arial" w:cs="Arial"/>
          <w:color w:val="000000"/>
          <w:sz w:val="32"/>
          <w:szCs w:val="32"/>
        </w:rPr>
        <w:t xml:space="preserve"> </w:t>
      </w:r>
      <w:r w:rsidRPr="008401D2">
        <w:rPr>
          <w:rFonts w:ascii="Arial" w:hAnsi="Arial" w:cs="Arial"/>
          <w:color w:val="000000"/>
          <w:sz w:val="32"/>
          <w:szCs w:val="32"/>
          <w:rtl/>
        </w:rPr>
        <w:t>أخرى</w:t>
      </w:r>
      <w:r w:rsidRPr="008401D2">
        <w:rPr>
          <w:rFonts w:ascii="Arial" w:hAnsi="Arial" w:cs="Arial"/>
          <w:color w:val="000000"/>
          <w:sz w:val="32"/>
          <w:szCs w:val="32"/>
        </w:rPr>
        <w:t xml:space="preserve"> </w:t>
      </w:r>
      <w:r w:rsidRPr="008401D2">
        <w:rPr>
          <w:rFonts w:ascii="Arial" w:hAnsi="Arial" w:cs="Arial"/>
          <w:color w:val="000000"/>
          <w:sz w:val="32"/>
          <w:szCs w:val="32"/>
          <w:rtl/>
        </w:rPr>
        <w:t>مهمة</w:t>
      </w:r>
      <w:r w:rsidRPr="008401D2">
        <w:rPr>
          <w:rFonts w:ascii="Arial" w:hAnsi="Arial" w:cs="Arial"/>
          <w:color w:val="000000"/>
          <w:sz w:val="32"/>
          <w:szCs w:val="32"/>
        </w:rPr>
        <w:t xml:space="preserve"> </w:t>
      </w:r>
      <w:r w:rsidRPr="008401D2">
        <w:rPr>
          <w:rFonts w:ascii="Arial" w:hAnsi="Arial" w:cs="Arial"/>
          <w:color w:val="000000"/>
          <w:sz w:val="32"/>
          <w:szCs w:val="32"/>
          <w:rtl/>
        </w:rPr>
        <w:t>٬</w:t>
      </w:r>
      <w:r w:rsidRPr="008401D2">
        <w:rPr>
          <w:rFonts w:ascii="Arial" w:hAnsi="Arial" w:cs="Arial"/>
          <w:color w:val="000000"/>
          <w:sz w:val="32"/>
          <w:szCs w:val="32"/>
        </w:rPr>
        <w:t xml:space="preserve"> </w:t>
      </w:r>
      <w:proofErr w:type="gramStart"/>
      <w:r w:rsidRPr="008401D2">
        <w:rPr>
          <w:rFonts w:ascii="Arial" w:hAnsi="Arial" w:cs="Arial"/>
          <w:color w:val="000000"/>
          <w:sz w:val="32"/>
          <w:szCs w:val="32"/>
          <w:rtl/>
        </w:rPr>
        <w:t>وهي</w:t>
      </w:r>
      <w:proofErr w:type="gramEnd"/>
      <w:r w:rsidRPr="008401D2">
        <w:rPr>
          <w:rFonts w:ascii="Arial" w:hAnsi="Arial" w:cs="Arial"/>
          <w:color w:val="000000"/>
          <w:sz w:val="32"/>
          <w:szCs w:val="32"/>
        </w:rPr>
        <w:t>:</w:t>
      </w:r>
    </w:p>
    <w:p w:rsidR="00953D6B" w:rsidRPr="008401D2" w:rsidRDefault="00953D6B" w:rsidP="008401D2">
      <w:pPr>
        <w:numPr>
          <w:ilvl w:val="0"/>
          <w:numId w:val="4"/>
        </w:numPr>
        <w:autoSpaceDE w:val="0"/>
        <w:autoSpaceDN w:val="0"/>
        <w:bidi/>
        <w:adjustRightInd w:val="0"/>
        <w:spacing w:after="0" w:line="360" w:lineRule="auto"/>
        <w:jc w:val="both"/>
        <w:rPr>
          <w:rFonts w:ascii="Arial" w:hAnsi="Arial" w:cs="Arial"/>
          <w:color w:val="000000"/>
          <w:sz w:val="32"/>
          <w:szCs w:val="32"/>
        </w:rPr>
      </w:pPr>
      <w:r w:rsidRPr="008401D2">
        <w:rPr>
          <w:rFonts w:ascii="Arial" w:hAnsi="Arial" w:cs="Arial"/>
          <w:color w:val="000000"/>
          <w:sz w:val="32"/>
          <w:szCs w:val="32"/>
          <w:rtl/>
        </w:rPr>
        <w:t>أن</w:t>
      </w:r>
      <w:r w:rsidRPr="008401D2">
        <w:rPr>
          <w:rFonts w:ascii="Arial" w:hAnsi="Arial" w:cs="Arial"/>
          <w:color w:val="000000"/>
          <w:sz w:val="32"/>
          <w:szCs w:val="32"/>
        </w:rPr>
        <w:t xml:space="preserve"> </w:t>
      </w:r>
      <w:r w:rsidRPr="008401D2">
        <w:rPr>
          <w:rFonts w:ascii="Arial" w:hAnsi="Arial" w:cs="Arial"/>
          <w:color w:val="000000"/>
          <w:sz w:val="32"/>
          <w:szCs w:val="32"/>
          <w:rtl/>
        </w:rPr>
        <w:t>المفسدة</w:t>
      </w:r>
      <w:r w:rsidRPr="008401D2">
        <w:rPr>
          <w:rFonts w:ascii="Arial" w:hAnsi="Arial" w:cs="Arial"/>
          <w:color w:val="000000"/>
          <w:sz w:val="32"/>
          <w:szCs w:val="32"/>
        </w:rPr>
        <w:t xml:space="preserve"> </w:t>
      </w:r>
      <w:r w:rsidRPr="008401D2">
        <w:rPr>
          <w:rFonts w:ascii="Arial" w:hAnsi="Arial" w:cs="Arial"/>
          <w:color w:val="000000"/>
          <w:sz w:val="32"/>
          <w:szCs w:val="32"/>
          <w:rtl/>
        </w:rPr>
        <w:t>الصغيرة</w:t>
      </w:r>
      <w:r w:rsidRPr="008401D2">
        <w:rPr>
          <w:rFonts w:ascii="Arial" w:hAnsi="Arial" w:cs="Arial"/>
          <w:color w:val="000000"/>
          <w:sz w:val="32"/>
          <w:szCs w:val="32"/>
        </w:rPr>
        <w:t xml:space="preserve"> </w:t>
      </w:r>
      <w:r w:rsidRPr="008401D2">
        <w:rPr>
          <w:rFonts w:ascii="Arial" w:hAnsi="Arial" w:cs="Arial"/>
          <w:color w:val="000000"/>
          <w:sz w:val="32"/>
          <w:szCs w:val="32"/>
          <w:rtl/>
        </w:rPr>
        <w:t>تُغتفر</w:t>
      </w:r>
      <w:r w:rsidRPr="008401D2">
        <w:rPr>
          <w:rFonts w:ascii="Arial" w:hAnsi="Arial" w:cs="Arial"/>
          <w:color w:val="000000"/>
          <w:sz w:val="32"/>
          <w:szCs w:val="32"/>
        </w:rPr>
        <w:t xml:space="preserve"> </w:t>
      </w:r>
      <w:r w:rsidRPr="008401D2">
        <w:rPr>
          <w:rFonts w:ascii="Arial" w:hAnsi="Arial" w:cs="Arial"/>
          <w:color w:val="000000"/>
          <w:sz w:val="32"/>
          <w:szCs w:val="32"/>
          <w:rtl/>
        </w:rPr>
        <w:t>من</w:t>
      </w:r>
      <w:r w:rsidRPr="008401D2">
        <w:rPr>
          <w:rFonts w:ascii="Arial" w:hAnsi="Arial" w:cs="Arial"/>
          <w:color w:val="000000"/>
          <w:sz w:val="32"/>
          <w:szCs w:val="32"/>
        </w:rPr>
        <w:t xml:space="preserve"> </w:t>
      </w:r>
      <w:proofErr w:type="gramStart"/>
      <w:r w:rsidRPr="008401D2">
        <w:rPr>
          <w:rFonts w:ascii="Arial" w:hAnsi="Arial" w:cs="Arial"/>
          <w:color w:val="000000"/>
          <w:sz w:val="32"/>
          <w:szCs w:val="32"/>
          <w:rtl/>
        </w:rPr>
        <w:t>أجل</w:t>
      </w:r>
      <w:proofErr w:type="gramEnd"/>
      <w:r w:rsidRPr="008401D2">
        <w:rPr>
          <w:rFonts w:ascii="Arial" w:hAnsi="Arial" w:cs="Arial"/>
          <w:color w:val="000000"/>
          <w:sz w:val="32"/>
          <w:szCs w:val="32"/>
        </w:rPr>
        <w:t xml:space="preserve"> </w:t>
      </w:r>
      <w:r w:rsidRPr="008401D2">
        <w:rPr>
          <w:rFonts w:ascii="Arial" w:hAnsi="Arial" w:cs="Arial"/>
          <w:color w:val="000000"/>
          <w:sz w:val="32"/>
          <w:szCs w:val="32"/>
          <w:rtl/>
        </w:rPr>
        <w:t>المصلحة</w:t>
      </w:r>
      <w:r w:rsidRPr="008401D2">
        <w:rPr>
          <w:rFonts w:ascii="Arial" w:hAnsi="Arial" w:cs="Arial"/>
          <w:color w:val="000000"/>
          <w:sz w:val="32"/>
          <w:szCs w:val="32"/>
        </w:rPr>
        <w:t xml:space="preserve"> </w:t>
      </w:r>
      <w:r w:rsidRPr="008401D2">
        <w:rPr>
          <w:rFonts w:ascii="Arial" w:hAnsi="Arial" w:cs="Arial"/>
          <w:color w:val="000000"/>
          <w:sz w:val="32"/>
          <w:szCs w:val="32"/>
          <w:rtl/>
        </w:rPr>
        <w:t>الكبيرة</w:t>
      </w:r>
      <w:r w:rsidRPr="008401D2">
        <w:rPr>
          <w:rFonts w:ascii="Arial" w:hAnsi="Arial" w:cs="Arial"/>
          <w:color w:val="000000"/>
          <w:sz w:val="32"/>
          <w:szCs w:val="32"/>
        </w:rPr>
        <w:t>.</w:t>
      </w:r>
    </w:p>
    <w:p w:rsidR="00953D6B" w:rsidRPr="008401D2" w:rsidRDefault="00953D6B" w:rsidP="008401D2">
      <w:pPr>
        <w:numPr>
          <w:ilvl w:val="0"/>
          <w:numId w:val="4"/>
        </w:numPr>
        <w:autoSpaceDE w:val="0"/>
        <w:autoSpaceDN w:val="0"/>
        <w:bidi/>
        <w:adjustRightInd w:val="0"/>
        <w:spacing w:after="0" w:line="360" w:lineRule="auto"/>
        <w:jc w:val="both"/>
        <w:rPr>
          <w:rFonts w:ascii="Arial" w:hAnsi="Arial" w:cs="Arial"/>
          <w:color w:val="000000"/>
          <w:sz w:val="32"/>
          <w:szCs w:val="32"/>
        </w:rPr>
      </w:pPr>
      <w:r w:rsidRPr="008401D2">
        <w:rPr>
          <w:rFonts w:ascii="Arial" w:hAnsi="Arial" w:cs="Arial"/>
          <w:color w:val="000000"/>
          <w:sz w:val="32"/>
          <w:szCs w:val="32"/>
          <w:rtl/>
        </w:rPr>
        <w:t>وتُغتفر</w:t>
      </w:r>
      <w:r w:rsidRPr="008401D2">
        <w:rPr>
          <w:rFonts w:ascii="Arial" w:hAnsi="Arial" w:cs="Arial"/>
          <w:color w:val="000000"/>
          <w:sz w:val="32"/>
          <w:szCs w:val="32"/>
        </w:rPr>
        <w:t xml:space="preserve"> </w:t>
      </w:r>
      <w:r w:rsidRPr="008401D2">
        <w:rPr>
          <w:rFonts w:ascii="Arial" w:hAnsi="Arial" w:cs="Arial"/>
          <w:color w:val="000000"/>
          <w:sz w:val="32"/>
          <w:szCs w:val="32"/>
          <w:rtl/>
        </w:rPr>
        <w:t>المفسدة</w:t>
      </w:r>
      <w:r w:rsidRPr="008401D2">
        <w:rPr>
          <w:rFonts w:ascii="Arial" w:hAnsi="Arial" w:cs="Arial"/>
          <w:color w:val="000000"/>
          <w:sz w:val="32"/>
          <w:szCs w:val="32"/>
        </w:rPr>
        <w:t xml:space="preserve"> </w:t>
      </w:r>
      <w:r w:rsidRPr="008401D2">
        <w:rPr>
          <w:rFonts w:ascii="Arial" w:hAnsi="Arial" w:cs="Arial"/>
          <w:color w:val="000000"/>
          <w:sz w:val="32"/>
          <w:szCs w:val="32"/>
          <w:rtl/>
        </w:rPr>
        <w:t>العارضة</w:t>
      </w:r>
      <w:r w:rsidRPr="008401D2">
        <w:rPr>
          <w:rFonts w:ascii="Arial" w:hAnsi="Arial" w:cs="Arial"/>
          <w:color w:val="000000"/>
          <w:sz w:val="32"/>
          <w:szCs w:val="32"/>
        </w:rPr>
        <w:t xml:space="preserve"> </w:t>
      </w:r>
      <w:r w:rsidRPr="008401D2">
        <w:rPr>
          <w:rFonts w:ascii="Arial" w:hAnsi="Arial" w:cs="Arial"/>
          <w:color w:val="000000"/>
          <w:sz w:val="32"/>
          <w:szCs w:val="32"/>
          <w:rtl/>
        </w:rPr>
        <w:t>من</w:t>
      </w:r>
      <w:r w:rsidRPr="008401D2">
        <w:rPr>
          <w:rFonts w:ascii="Arial" w:hAnsi="Arial" w:cs="Arial"/>
          <w:color w:val="000000"/>
          <w:sz w:val="32"/>
          <w:szCs w:val="32"/>
        </w:rPr>
        <w:t xml:space="preserve"> </w:t>
      </w:r>
      <w:r w:rsidRPr="008401D2">
        <w:rPr>
          <w:rFonts w:ascii="Arial" w:hAnsi="Arial" w:cs="Arial"/>
          <w:color w:val="000000"/>
          <w:sz w:val="32"/>
          <w:szCs w:val="32"/>
          <w:rtl/>
        </w:rPr>
        <w:t>أجل</w:t>
      </w:r>
      <w:r w:rsidRPr="008401D2">
        <w:rPr>
          <w:rFonts w:ascii="Arial" w:hAnsi="Arial" w:cs="Arial"/>
          <w:color w:val="000000"/>
          <w:sz w:val="32"/>
          <w:szCs w:val="32"/>
        </w:rPr>
        <w:t xml:space="preserve"> </w:t>
      </w:r>
      <w:r w:rsidRPr="008401D2">
        <w:rPr>
          <w:rFonts w:ascii="Arial" w:hAnsi="Arial" w:cs="Arial"/>
          <w:color w:val="000000"/>
          <w:sz w:val="32"/>
          <w:szCs w:val="32"/>
          <w:rtl/>
        </w:rPr>
        <w:t>المصلحة</w:t>
      </w:r>
      <w:r w:rsidRPr="008401D2">
        <w:rPr>
          <w:rFonts w:ascii="Arial" w:hAnsi="Arial" w:cs="Arial"/>
          <w:color w:val="000000"/>
          <w:sz w:val="32"/>
          <w:szCs w:val="32"/>
        </w:rPr>
        <w:t xml:space="preserve"> </w:t>
      </w:r>
      <w:r w:rsidRPr="008401D2">
        <w:rPr>
          <w:rFonts w:ascii="Arial" w:hAnsi="Arial" w:cs="Arial"/>
          <w:color w:val="000000"/>
          <w:sz w:val="32"/>
          <w:szCs w:val="32"/>
          <w:rtl/>
        </w:rPr>
        <w:t>الدائمة</w:t>
      </w:r>
      <w:r w:rsidRPr="008401D2">
        <w:rPr>
          <w:rFonts w:ascii="Arial" w:hAnsi="Arial" w:cs="Arial"/>
          <w:color w:val="000000"/>
          <w:sz w:val="32"/>
          <w:szCs w:val="32"/>
        </w:rPr>
        <w:t>.</w:t>
      </w:r>
    </w:p>
    <w:p w:rsidR="00953D6B" w:rsidRPr="008401D2" w:rsidRDefault="00953D6B" w:rsidP="008401D2">
      <w:pPr>
        <w:numPr>
          <w:ilvl w:val="0"/>
          <w:numId w:val="4"/>
        </w:numPr>
        <w:bidi/>
        <w:spacing w:after="0" w:line="360" w:lineRule="auto"/>
        <w:jc w:val="both"/>
        <w:rPr>
          <w:rFonts w:ascii="Arial" w:hAnsi="Arial" w:cs="Arial" w:hint="cs"/>
          <w:sz w:val="32"/>
          <w:szCs w:val="32"/>
        </w:rPr>
      </w:pPr>
      <w:proofErr w:type="gramStart"/>
      <w:r w:rsidRPr="008401D2">
        <w:rPr>
          <w:rFonts w:ascii="Arial" w:hAnsi="Arial" w:cs="Arial"/>
          <w:color w:val="000000"/>
          <w:sz w:val="32"/>
          <w:szCs w:val="32"/>
          <w:rtl/>
        </w:rPr>
        <w:t>ولا</w:t>
      </w:r>
      <w:proofErr w:type="gramEnd"/>
      <w:r w:rsidRPr="008401D2">
        <w:rPr>
          <w:rFonts w:ascii="Arial" w:hAnsi="Arial" w:cs="Arial"/>
          <w:color w:val="000000"/>
          <w:sz w:val="32"/>
          <w:szCs w:val="32"/>
        </w:rPr>
        <w:t xml:space="preserve"> </w:t>
      </w:r>
      <w:r w:rsidRPr="008401D2">
        <w:rPr>
          <w:rFonts w:ascii="Arial" w:hAnsi="Arial" w:cs="Arial"/>
          <w:color w:val="000000"/>
          <w:sz w:val="32"/>
          <w:szCs w:val="32"/>
          <w:rtl/>
        </w:rPr>
        <w:t>تُترك</w:t>
      </w:r>
      <w:r w:rsidRPr="008401D2">
        <w:rPr>
          <w:rFonts w:ascii="Arial" w:hAnsi="Arial" w:cs="Arial"/>
          <w:color w:val="000000"/>
          <w:sz w:val="32"/>
          <w:szCs w:val="32"/>
        </w:rPr>
        <w:t xml:space="preserve"> </w:t>
      </w:r>
      <w:r w:rsidRPr="008401D2">
        <w:rPr>
          <w:rFonts w:ascii="Arial" w:hAnsi="Arial" w:cs="Arial"/>
          <w:color w:val="000000"/>
          <w:sz w:val="32"/>
          <w:szCs w:val="32"/>
          <w:rtl/>
        </w:rPr>
        <w:t>مصلحة</w:t>
      </w:r>
      <w:r w:rsidRPr="008401D2">
        <w:rPr>
          <w:rFonts w:ascii="Arial" w:hAnsi="Arial" w:cs="Arial"/>
          <w:color w:val="000000"/>
          <w:sz w:val="32"/>
          <w:szCs w:val="32"/>
        </w:rPr>
        <w:t xml:space="preserve"> </w:t>
      </w:r>
      <w:r w:rsidRPr="008401D2">
        <w:rPr>
          <w:rFonts w:ascii="Arial" w:hAnsi="Arial" w:cs="Arial"/>
          <w:color w:val="000000"/>
          <w:sz w:val="32"/>
          <w:szCs w:val="32"/>
          <w:rtl/>
        </w:rPr>
        <w:t>محققة</w:t>
      </w:r>
      <w:r w:rsidRPr="008401D2">
        <w:rPr>
          <w:rFonts w:ascii="Arial" w:hAnsi="Arial" w:cs="Arial"/>
          <w:color w:val="000000"/>
          <w:sz w:val="32"/>
          <w:szCs w:val="32"/>
        </w:rPr>
        <w:t xml:space="preserve"> </w:t>
      </w:r>
      <w:r w:rsidRPr="008401D2">
        <w:rPr>
          <w:rFonts w:ascii="Arial" w:hAnsi="Arial" w:cs="Arial"/>
          <w:color w:val="000000"/>
          <w:sz w:val="32"/>
          <w:szCs w:val="32"/>
          <w:rtl/>
        </w:rPr>
        <w:t>من</w:t>
      </w:r>
      <w:r w:rsidRPr="008401D2">
        <w:rPr>
          <w:rFonts w:ascii="Arial" w:hAnsi="Arial" w:cs="Arial"/>
          <w:color w:val="000000"/>
          <w:sz w:val="32"/>
          <w:szCs w:val="32"/>
        </w:rPr>
        <w:t xml:space="preserve"> </w:t>
      </w:r>
      <w:r w:rsidRPr="008401D2">
        <w:rPr>
          <w:rFonts w:ascii="Arial" w:hAnsi="Arial" w:cs="Arial"/>
          <w:color w:val="000000"/>
          <w:sz w:val="32"/>
          <w:szCs w:val="32"/>
          <w:rtl/>
        </w:rPr>
        <w:t>أجل</w:t>
      </w:r>
      <w:r w:rsidRPr="008401D2">
        <w:rPr>
          <w:rFonts w:ascii="Arial" w:hAnsi="Arial" w:cs="Arial"/>
          <w:color w:val="000000"/>
          <w:sz w:val="32"/>
          <w:szCs w:val="32"/>
        </w:rPr>
        <w:t xml:space="preserve"> </w:t>
      </w:r>
      <w:r w:rsidRPr="008401D2">
        <w:rPr>
          <w:rFonts w:ascii="Arial" w:hAnsi="Arial" w:cs="Arial"/>
          <w:color w:val="000000"/>
          <w:sz w:val="32"/>
          <w:szCs w:val="32"/>
          <w:rtl/>
        </w:rPr>
        <w:t>مفسدة</w:t>
      </w:r>
      <w:r w:rsidRPr="008401D2">
        <w:rPr>
          <w:rFonts w:ascii="Arial" w:hAnsi="Arial" w:cs="Arial"/>
          <w:color w:val="000000"/>
          <w:sz w:val="32"/>
          <w:szCs w:val="32"/>
        </w:rPr>
        <w:t xml:space="preserve"> </w:t>
      </w:r>
      <w:r w:rsidRPr="008401D2">
        <w:rPr>
          <w:rFonts w:ascii="Arial" w:hAnsi="Arial" w:cs="Arial"/>
          <w:color w:val="000000"/>
          <w:sz w:val="32"/>
          <w:szCs w:val="32"/>
          <w:rtl/>
        </w:rPr>
        <w:t>متوهمة</w:t>
      </w:r>
      <w:r w:rsidRPr="008401D2">
        <w:rPr>
          <w:rFonts w:ascii="Arial" w:hAnsi="Arial" w:cs="Arial"/>
          <w:color w:val="000000"/>
          <w:sz w:val="32"/>
          <w:szCs w:val="32"/>
        </w:rPr>
        <w:t>.</w:t>
      </w:r>
      <w:r w:rsidRPr="008401D2">
        <w:rPr>
          <w:rFonts w:ascii="Arial" w:hAnsi="Arial" w:cs="Arial"/>
          <w:color w:val="000000"/>
          <w:sz w:val="32"/>
          <w:szCs w:val="32"/>
          <w:rtl/>
        </w:rPr>
        <w:t xml:space="preserve">" (يوسف </w:t>
      </w:r>
      <w:proofErr w:type="spellStart"/>
      <w:r w:rsidRPr="008401D2">
        <w:rPr>
          <w:rFonts w:ascii="Arial" w:hAnsi="Arial" w:cs="Arial"/>
          <w:color w:val="000000"/>
          <w:sz w:val="32"/>
          <w:szCs w:val="32"/>
          <w:rtl/>
        </w:rPr>
        <w:t>القرضاوي</w:t>
      </w:r>
      <w:proofErr w:type="spellEnd"/>
      <w:r w:rsidRPr="008401D2">
        <w:rPr>
          <w:rFonts w:ascii="Arial" w:hAnsi="Arial" w:cs="Arial"/>
          <w:color w:val="000000"/>
          <w:sz w:val="32"/>
          <w:szCs w:val="32"/>
          <w:rtl/>
        </w:rPr>
        <w:t xml:space="preserve">، في فقه </w:t>
      </w:r>
      <w:proofErr w:type="spellStart"/>
      <w:r w:rsidRPr="008401D2">
        <w:rPr>
          <w:rFonts w:ascii="Arial" w:hAnsi="Arial" w:cs="Arial"/>
          <w:color w:val="000000"/>
          <w:sz w:val="32"/>
          <w:szCs w:val="32"/>
          <w:rtl/>
        </w:rPr>
        <w:t>الاولويات</w:t>
      </w:r>
      <w:proofErr w:type="spellEnd"/>
      <w:r w:rsidRPr="008401D2">
        <w:rPr>
          <w:rFonts w:ascii="Arial" w:hAnsi="Arial" w:cs="Arial"/>
          <w:color w:val="000000"/>
          <w:sz w:val="32"/>
          <w:szCs w:val="32"/>
          <w:rtl/>
        </w:rPr>
        <w:t xml:space="preserve">) </w:t>
      </w:r>
    </w:p>
    <w:p w:rsidR="00397E64" w:rsidRPr="00414634" w:rsidRDefault="00414634" w:rsidP="00414634">
      <w:pPr>
        <w:bidi/>
        <w:spacing w:after="0" w:line="360" w:lineRule="auto"/>
        <w:jc w:val="both"/>
        <w:rPr>
          <w:rFonts w:ascii="Arial" w:hAnsi="Arial" w:cs="Arial"/>
          <w:b/>
          <w:bCs/>
          <w:sz w:val="32"/>
          <w:szCs w:val="32"/>
        </w:rPr>
      </w:pPr>
      <w:r w:rsidRPr="00414634">
        <w:rPr>
          <w:rFonts w:ascii="Arial" w:hAnsi="Arial" w:cs="Arial" w:hint="cs"/>
          <w:b/>
          <w:bCs/>
          <w:sz w:val="32"/>
          <w:szCs w:val="32"/>
          <w:rtl/>
        </w:rPr>
        <w:t>وبعد...</w:t>
      </w:r>
    </w:p>
    <w:p w:rsidR="00414634" w:rsidRDefault="008525E3" w:rsidP="00414634">
      <w:pPr>
        <w:pStyle w:val="ListParagraph"/>
        <w:numPr>
          <w:ilvl w:val="0"/>
          <w:numId w:val="3"/>
        </w:numPr>
        <w:bidi/>
        <w:spacing w:line="360" w:lineRule="auto"/>
        <w:jc w:val="both"/>
        <w:rPr>
          <w:rFonts w:ascii="Arial" w:hAnsi="Arial" w:hint="cs"/>
          <w:sz w:val="32"/>
          <w:szCs w:val="32"/>
        </w:rPr>
      </w:pPr>
      <w:r>
        <w:rPr>
          <w:rFonts w:ascii="Arial" w:hAnsi="Arial" w:hint="cs"/>
          <w:sz w:val="32"/>
          <w:szCs w:val="32"/>
          <w:rtl/>
        </w:rPr>
        <w:t>وحتى لا تنفرد "نجمة داوود" في التحكم بأقدارنا في القدس أو ي</w:t>
      </w:r>
      <w:r w:rsidR="006D47A0">
        <w:rPr>
          <w:rFonts w:ascii="Arial" w:hAnsi="Arial" w:hint="cs"/>
          <w:sz w:val="32"/>
          <w:szCs w:val="32"/>
          <w:rtl/>
        </w:rPr>
        <w:t>ُ</w:t>
      </w:r>
      <w:r>
        <w:rPr>
          <w:rFonts w:ascii="Arial" w:hAnsi="Arial" w:hint="cs"/>
          <w:sz w:val="32"/>
          <w:szCs w:val="32"/>
          <w:rtl/>
        </w:rPr>
        <w:t xml:space="preserve">فرض علينا قاموس التخوين الوطني والتكفير الديني بدلا من التمسك في الثوابت الوطنية وتراث عروبتنا وأصول عقيدتنا </w:t>
      </w:r>
      <w:proofErr w:type="spellStart"/>
      <w:r>
        <w:rPr>
          <w:rFonts w:ascii="Arial" w:hAnsi="Arial" w:hint="cs"/>
          <w:sz w:val="32"/>
          <w:szCs w:val="32"/>
          <w:rtl/>
        </w:rPr>
        <w:t>الاسلامية</w:t>
      </w:r>
      <w:proofErr w:type="spellEnd"/>
      <w:r>
        <w:rPr>
          <w:rFonts w:ascii="Arial" w:hAnsi="Arial" w:hint="cs"/>
          <w:sz w:val="32"/>
          <w:szCs w:val="32"/>
          <w:rtl/>
        </w:rPr>
        <w:t xml:space="preserve"> والمسيحية أرجوكم لا تحّرفوا </w:t>
      </w:r>
      <w:r w:rsidR="00414634">
        <w:rPr>
          <w:rFonts w:ascii="Arial" w:hAnsi="Arial" w:hint="cs"/>
          <w:sz w:val="32"/>
          <w:szCs w:val="32"/>
          <w:rtl/>
        </w:rPr>
        <w:t>"س</w:t>
      </w:r>
      <w:r>
        <w:rPr>
          <w:rFonts w:ascii="Arial" w:hAnsi="Arial" w:hint="cs"/>
          <w:sz w:val="32"/>
          <w:szCs w:val="32"/>
          <w:rtl/>
        </w:rPr>
        <w:t>ورة يوسف</w:t>
      </w:r>
      <w:r w:rsidR="00414634">
        <w:rPr>
          <w:rFonts w:ascii="Arial" w:hAnsi="Arial" w:hint="cs"/>
          <w:sz w:val="32"/>
          <w:szCs w:val="32"/>
          <w:rtl/>
        </w:rPr>
        <w:t>"</w:t>
      </w:r>
      <w:r>
        <w:rPr>
          <w:rFonts w:ascii="Arial" w:hAnsi="Arial" w:hint="cs"/>
          <w:sz w:val="32"/>
          <w:szCs w:val="32"/>
          <w:rtl/>
        </w:rPr>
        <w:t xml:space="preserve"> التي قرأنها ودر</w:t>
      </w:r>
      <w:r w:rsidR="00414634">
        <w:rPr>
          <w:rFonts w:ascii="Arial" w:hAnsi="Arial" w:hint="cs"/>
          <w:sz w:val="32"/>
          <w:szCs w:val="32"/>
          <w:rtl/>
        </w:rPr>
        <w:t>ّ</w:t>
      </w:r>
      <w:r>
        <w:rPr>
          <w:rFonts w:ascii="Arial" w:hAnsi="Arial" w:hint="cs"/>
          <w:sz w:val="32"/>
          <w:szCs w:val="32"/>
          <w:rtl/>
        </w:rPr>
        <w:t xml:space="preserve">سنها كأحسن القصص أو تخلطوا بين صورة </w:t>
      </w:r>
      <w:r w:rsidR="00414634">
        <w:rPr>
          <w:rFonts w:ascii="Arial" w:hAnsi="Arial" w:hint="cs"/>
          <w:sz w:val="32"/>
          <w:szCs w:val="32"/>
          <w:rtl/>
        </w:rPr>
        <w:t>"</w:t>
      </w:r>
      <w:r>
        <w:rPr>
          <w:rFonts w:ascii="Arial" w:hAnsi="Arial" w:hint="cs"/>
          <w:sz w:val="32"/>
          <w:szCs w:val="32"/>
          <w:rtl/>
        </w:rPr>
        <w:t>يوسف</w:t>
      </w:r>
      <w:r w:rsidR="00414634">
        <w:rPr>
          <w:rFonts w:ascii="Arial" w:hAnsi="Arial" w:hint="cs"/>
          <w:sz w:val="32"/>
          <w:szCs w:val="32"/>
          <w:rtl/>
        </w:rPr>
        <w:t>"</w:t>
      </w:r>
      <w:r>
        <w:rPr>
          <w:rFonts w:ascii="Arial" w:hAnsi="Arial" w:hint="cs"/>
          <w:sz w:val="32"/>
          <w:szCs w:val="32"/>
          <w:rtl/>
        </w:rPr>
        <w:t xml:space="preserve"> المجتهد عندما أخطأ فكانت له حسنة أو عندما أصاب فكانت له حسنتان</w:t>
      </w:r>
      <w:r w:rsidR="00414634">
        <w:rPr>
          <w:rFonts w:ascii="Arial" w:hAnsi="Arial" w:hint="cs"/>
          <w:sz w:val="32"/>
          <w:szCs w:val="32"/>
          <w:rtl/>
        </w:rPr>
        <w:t>...</w:t>
      </w:r>
      <w:r>
        <w:rPr>
          <w:rFonts w:ascii="Arial" w:hAnsi="Arial" w:hint="cs"/>
          <w:sz w:val="32"/>
          <w:szCs w:val="32"/>
          <w:rtl/>
        </w:rPr>
        <w:t xml:space="preserve"> وأرجوكم ألا </w:t>
      </w:r>
      <w:proofErr w:type="spellStart"/>
      <w:r>
        <w:rPr>
          <w:rFonts w:ascii="Arial" w:hAnsi="Arial" w:hint="cs"/>
          <w:sz w:val="32"/>
          <w:szCs w:val="32"/>
          <w:rtl/>
        </w:rPr>
        <w:t>تشخصنوا</w:t>
      </w:r>
      <w:proofErr w:type="spellEnd"/>
      <w:r>
        <w:rPr>
          <w:rFonts w:ascii="Arial" w:hAnsi="Arial" w:hint="cs"/>
          <w:sz w:val="32"/>
          <w:szCs w:val="32"/>
          <w:rtl/>
        </w:rPr>
        <w:t xml:space="preserve"> قضيتنا أو </w:t>
      </w:r>
      <w:r>
        <w:rPr>
          <w:rFonts w:ascii="Arial" w:hAnsi="Arial" w:hint="cs"/>
          <w:sz w:val="32"/>
          <w:szCs w:val="32"/>
          <w:rtl/>
        </w:rPr>
        <w:lastRenderedPageBreak/>
        <w:t>تلطخوا قميصنا بدم كاذب وألا تسقطوا في مستنقع خلافاتكم بل تعالوا إلى كلمة سواء بيننا وبينكم بعيدا عن حبال التمنيات وصراخ الشعارات لأن في القدس مقدساتنا وتراثنا وهويتنا وحياتنا ومستقبلنا</w:t>
      </w:r>
      <w:r w:rsidR="00414634">
        <w:rPr>
          <w:rFonts w:ascii="Arial" w:hAnsi="Arial" w:hint="cs"/>
          <w:sz w:val="32"/>
          <w:szCs w:val="32"/>
          <w:rtl/>
        </w:rPr>
        <w:t>،</w:t>
      </w:r>
      <w:r>
        <w:rPr>
          <w:rFonts w:ascii="Arial" w:hAnsi="Arial" w:hint="cs"/>
          <w:sz w:val="32"/>
          <w:szCs w:val="32"/>
          <w:rtl/>
        </w:rPr>
        <w:t xml:space="preserve"> وأهلها فلسطينيون مسلمون ومسيحيون</w:t>
      </w:r>
      <w:r w:rsidR="00414634">
        <w:rPr>
          <w:rFonts w:ascii="Arial" w:hAnsi="Arial" w:hint="cs"/>
          <w:sz w:val="32"/>
          <w:szCs w:val="32"/>
          <w:rtl/>
        </w:rPr>
        <w:t>،</w:t>
      </w:r>
      <w:r>
        <w:rPr>
          <w:rFonts w:ascii="Arial" w:hAnsi="Arial" w:hint="cs"/>
          <w:sz w:val="32"/>
          <w:szCs w:val="32"/>
          <w:rtl/>
        </w:rPr>
        <w:t xml:space="preserve"> أهل رباط صامدون مهما طال الزمن وغاب العتاب عليكم ومنكم فالشكوى لغير الله مذلة.</w:t>
      </w:r>
    </w:p>
    <w:p w:rsidR="00397E64" w:rsidRPr="008525E3" w:rsidRDefault="008525E3" w:rsidP="00414634">
      <w:pPr>
        <w:pStyle w:val="ListParagraph"/>
        <w:numPr>
          <w:ilvl w:val="0"/>
          <w:numId w:val="3"/>
        </w:numPr>
        <w:bidi/>
        <w:spacing w:line="360" w:lineRule="auto"/>
        <w:jc w:val="both"/>
        <w:rPr>
          <w:rFonts w:ascii="Arial" w:hAnsi="Arial"/>
          <w:sz w:val="32"/>
          <w:szCs w:val="32"/>
        </w:rPr>
      </w:pPr>
      <w:r>
        <w:rPr>
          <w:rFonts w:ascii="Arial" w:hAnsi="Arial" w:hint="cs"/>
          <w:sz w:val="32"/>
          <w:szCs w:val="32"/>
          <w:rtl/>
        </w:rPr>
        <w:t xml:space="preserve"> وبناء عليه </w:t>
      </w:r>
      <w:r w:rsidRPr="008525E3">
        <w:rPr>
          <w:rFonts w:ascii="Arial" w:hAnsi="Arial" w:hint="cs"/>
          <w:sz w:val="32"/>
          <w:szCs w:val="32"/>
          <w:rtl/>
        </w:rPr>
        <w:t xml:space="preserve">فإن </w:t>
      </w:r>
      <w:r w:rsidR="00397E64" w:rsidRPr="008525E3">
        <w:rPr>
          <w:rFonts w:ascii="Arial" w:hAnsi="Arial"/>
          <w:sz w:val="32"/>
          <w:szCs w:val="32"/>
          <w:rtl/>
        </w:rPr>
        <w:t xml:space="preserve">غالبية أهل القدس </w:t>
      </w:r>
      <w:r w:rsidR="001D551C" w:rsidRPr="008525E3">
        <w:rPr>
          <w:rFonts w:ascii="Arial" w:hAnsi="Arial" w:hint="cs"/>
          <w:sz w:val="32"/>
          <w:szCs w:val="32"/>
          <w:rtl/>
        </w:rPr>
        <w:t>يرحبون بزيارات هادفة ومدروسة</w:t>
      </w:r>
      <w:r w:rsidR="00397E64" w:rsidRPr="008525E3">
        <w:rPr>
          <w:rFonts w:ascii="Arial" w:hAnsi="Arial"/>
          <w:sz w:val="32"/>
          <w:szCs w:val="32"/>
          <w:rtl/>
        </w:rPr>
        <w:t xml:space="preserve"> فنحن من مدرسة قائد معركة القدس فيصل الحسيني صاحب المقولة الشهيرة التي رددها واقتبسها معظم </w:t>
      </w:r>
      <w:proofErr w:type="spellStart"/>
      <w:r w:rsidR="00397E64" w:rsidRPr="008525E3">
        <w:rPr>
          <w:rFonts w:ascii="Arial" w:hAnsi="Arial"/>
          <w:sz w:val="32"/>
          <w:szCs w:val="32"/>
          <w:rtl/>
        </w:rPr>
        <w:t>المسؤولين</w:t>
      </w:r>
      <w:proofErr w:type="spellEnd"/>
      <w:r w:rsidR="00397E64" w:rsidRPr="008525E3">
        <w:rPr>
          <w:rFonts w:ascii="Arial" w:hAnsi="Arial"/>
          <w:sz w:val="32"/>
          <w:szCs w:val="32"/>
          <w:rtl/>
        </w:rPr>
        <w:t xml:space="preserve"> الفلسطينيين  ولكن دونما التأكيد على مصدرها  "أن زيارة السجين ليست اعترافا أو تطبيعا مع السجان" والقدس اليوم أسيرة وبحاجة لمن يتضامن معها ولا نرى مبررا للخوف أو التردد ولكن الأمر الذي "يشوه" هذه الزيارات هو عندما "تتم في العتمة" دونما تنسيق أو حضور لأهل القدس حيث أن الهدف هو التضامن مع الفلسطينيين في القدس وكان من باب أولى دعوة ممثلي المجتمع المدني والشخصيات العامة والدينية في القدس حتى تكون مع الزائر جنبا لجنب بدلا من ظهوره مصحوبا بحراسة الاحتلال، وإننا نعارض و</w:t>
      </w:r>
      <w:r w:rsidR="00397E64" w:rsidRPr="008525E3">
        <w:rPr>
          <w:rFonts w:ascii="Arial" w:hAnsi="Arial" w:hint="cs"/>
          <w:sz w:val="32"/>
          <w:szCs w:val="32"/>
          <w:rtl/>
        </w:rPr>
        <w:t>ن</w:t>
      </w:r>
      <w:r w:rsidR="00397E64" w:rsidRPr="008525E3">
        <w:rPr>
          <w:rFonts w:ascii="Arial" w:hAnsi="Arial"/>
          <w:sz w:val="32"/>
          <w:szCs w:val="32"/>
          <w:rtl/>
        </w:rPr>
        <w:t xml:space="preserve">رفض قذف الناس بتهم </w:t>
      </w:r>
      <w:r>
        <w:rPr>
          <w:rFonts w:ascii="Arial" w:hAnsi="Arial" w:hint="cs"/>
          <w:sz w:val="32"/>
          <w:szCs w:val="32"/>
          <w:rtl/>
        </w:rPr>
        <w:t>"</w:t>
      </w:r>
      <w:r w:rsidR="00397E64" w:rsidRPr="008525E3">
        <w:rPr>
          <w:rFonts w:ascii="Arial" w:hAnsi="Arial"/>
          <w:sz w:val="32"/>
          <w:szCs w:val="32"/>
          <w:rtl/>
        </w:rPr>
        <w:t>التطبيع</w:t>
      </w:r>
      <w:r>
        <w:rPr>
          <w:rFonts w:ascii="Arial" w:hAnsi="Arial" w:hint="cs"/>
          <w:sz w:val="32"/>
          <w:szCs w:val="32"/>
          <w:rtl/>
        </w:rPr>
        <w:t>"</w:t>
      </w:r>
      <w:r w:rsidR="00397E64" w:rsidRPr="008525E3">
        <w:rPr>
          <w:rFonts w:ascii="Arial" w:hAnsi="Arial"/>
          <w:sz w:val="32"/>
          <w:szCs w:val="32"/>
          <w:rtl/>
        </w:rPr>
        <w:t xml:space="preserve"> جزافا وبصورة عشوائية </w:t>
      </w:r>
      <w:r>
        <w:rPr>
          <w:rFonts w:ascii="Arial" w:hAnsi="Arial" w:hint="cs"/>
          <w:sz w:val="32"/>
          <w:szCs w:val="32"/>
          <w:rtl/>
        </w:rPr>
        <w:t>لأن في ذلك عدوان</w:t>
      </w:r>
      <w:r w:rsidR="00414634">
        <w:rPr>
          <w:rFonts w:ascii="Arial" w:hAnsi="Arial" w:hint="cs"/>
          <w:sz w:val="32"/>
          <w:szCs w:val="32"/>
          <w:rtl/>
        </w:rPr>
        <w:t>ا</w:t>
      </w:r>
      <w:r>
        <w:rPr>
          <w:rFonts w:ascii="Arial" w:hAnsi="Arial" w:hint="cs"/>
          <w:sz w:val="32"/>
          <w:szCs w:val="32"/>
          <w:rtl/>
        </w:rPr>
        <w:t xml:space="preserve"> على حرية وحركة الإنسان</w:t>
      </w:r>
      <w:r w:rsidR="00397E64" w:rsidRPr="008525E3">
        <w:rPr>
          <w:rFonts w:ascii="Arial" w:hAnsi="Arial"/>
          <w:sz w:val="32"/>
          <w:szCs w:val="32"/>
          <w:rtl/>
        </w:rPr>
        <w:t>.</w:t>
      </w:r>
      <w:r>
        <w:rPr>
          <w:rFonts w:ascii="Arial" w:hAnsi="Arial" w:hint="cs"/>
          <w:sz w:val="32"/>
          <w:szCs w:val="32"/>
          <w:rtl/>
        </w:rPr>
        <w:t>..</w:t>
      </w:r>
      <w:r w:rsidR="00397E64" w:rsidRPr="008525E3">
        <w:rPr>
          <w:rFonts w:ascii="Arial" w:hAnsi="Arial"/>
          <w:sz w:val="32"/>
          <w:szCs w:val="32"/>
          <w:rtl/>
        </w:rPr>
        <w:t xml:space="preserve"> </w:t>
      </w:r>
    </w:p>
    <w:p w:rsidR="00953D6B" w:rsidRPr="008401D2" w:rsidRDefault="00953D6B" w:rsidP="008401D2">
      <w:pPr>
        <w:bidi/>
        <w:spacing w:line="360" w:lineRule="auto"/>
        <w:jc w:val="both"/>
        <w:rPr>
          <w:rFonts w:hint="cs"/>
          <w:sz w:val="32"/>
          <w:szCs w:val="32"/>
          <w:rtl/>
        </w:rPr>
      </w:pPr>
    </w:p>
    <w:sectPr w:rsidR="00953D6B" w:rsidRPr="008401D2" w:rsidSect="00067CD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3C7" w:rsidRDefault="00B953C7" w:rsidP="00B953C7">
      <w:pPr>
        <w:spacing w:after="0" w:line="240" w:lineRule="auto"/>
      </w:pPr>
      <w:r>
        <w:separator/>
      </w:r>
    </w:p>
  </w:endnote>
  <w:endnote w:type="continuationSeparator" w:id="1">
    <w:p w:rsidR="00B953C7" w:rsidRDefault="00B953C7" w:rsidP="00B953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3613743"/>
      <w:docPartObj>
        <w:docPartGallery w:val="Page Numbers (Bottom of Page)"/>
        <w:docPartUnique/>
      </w:docPartObj>
    </w:sdtPr>
    <w:sdtContent>
      <w:p w:rsidR="00B953C7" w:rsidRDefault="00B953C7">
        <w:pPr>
          <w:pStyle w:val="Footer"/>
          <w:jc w:val="center"/>
        </w:pPr>
        <w:fldSimple w:instr=" PAGE   \* MERGEFORMAT ">
          <w:r w:rsidR="006D47A0">
            <w:rPr>
              <w:noProof/>
            </w:rPr>
            <w:t>6</w:t>
          </w:r>
        </w:fldSimple>
      </w:p>
    </w:sdtContent>
  </w:sdt>
  <w:p w:rsidR="00B953C7" w:rsidRDefault="00B953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3C7" w:rsidRDefault="00B953C7" w:rsidP="00B953C7">
      <w:pPr>
        <w:spacing w:after="0" w:line="240" w:lineRule="auto"/>
      </w:pPr>
      <w:r>
        <w:separator/>
      </w:r>
    </w:p>
  </w:footnote>
  <w:footnote w:type="continuationSeparator" w:id="1">
    <w:p w:rsidR="00B953C7" w:rsidRDefault="00B953C7" w:rsidP="00B953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4DDC"/>
    <w:multiLevelType w:val="hybridMultilevel"/>
    <w:tmpl w:val="81A88240"/>
    <w:lvl w:ilvl="0" w:tplc="0BB0C99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6A38E5"/>
    <w:multiLevelType w:val="hybridMultilevel"/>
    <w:tmpl w:val="0D26A800"/>
    <w:lvl w:ilvl="0" w:tplc="078E50D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F3633A"/>
    <w:multiLevelType w:val="hybridMultilevel"/>
    <w:tmpl w:val="C68A5246"/>
    <w:lvl w:ilvl="0" w:tplc="20C208F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7B04E7"/>
    <w:multiLevelType w:val="hybridMultilevel"/>
    <w:tmpl w:val="0132405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0D31B3"/>
    <w:rsid w:val="00055E50"/>
    <w:rsid w:val="00061C4D"/>
    <w:rsid w:val="00067CD8"/>
    <w:rsid w:val="00095E5A"/>
    <w:rsid w:val="000D31B3"/>
    <w:rsid w:val="000E41F0"/>
    <w:rsid w:val="000E5264"/>
    <w:rsid w:val="000E71DA"/>
    <w:rsid w:val="000F7B97"/>
    <w:rsid w:val="001A7CA1"/>
    <w:rsid w:val="001D551C"/>
    <w:rsid w:val="00293926"/>
    <w:rsid w:val="002B1345"/>
    <w:rsid w:val="00397E64"/>
    <w:rsid w:val="00414634"/>
    <w:rsid w:val="004B1FBB"/>
    <w:rsid w:val="00647F20"/>
    <w:rsid w:val="00670918"/>
    <w:rsid w:val="006D47A0"/>
    <w:rsid w:val="007363DE"/>
    <w:rsid w:val="008401D2"/>
    <w:rsid w:val="008525E3"/>
    <w:rsid w:val="00937F4F"/>
    <w:rsid w:val="00953D6B"/>
    <w:rsid w:val="00A204F7"/>
    <w:rsid w:val="00A9081F"/>
    <w:rsid w:val="00AE4065"/>
    <w:rsid w:val="00B953C7"/>
    <w:rsid w:val="00DB707E"/>
    <w:rsid w:val="00E31976"/>
    <w:rsid w:val="00F709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C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E5A"/>
    <w:pPr>
      <w:ind w:left="720"/>
      <w:contextualSpacing/>
    </w:pPr>
  </w:style>
  <w:style w:type="paragraph" w:styleId="Header">
    <w:name w:val="header"/>
    <w:basedOn w:val="Normal"/>
    <w:link w:val="HeaderChar"/>
    <w:uiPriority w:val="99"/>
    <w:semiHidden/>
    <w:unhideWhenUsed/>
    <w:rsid w:val="00B953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53C7"/>
  </w:style>
  <w:style w:type="paragraph" w:styleId="Footer">
    <w:name w:val="footer"/>
    <w:basedOn w:val="Normal"/>
    <w:link w:val="FooterChar"/>
    <w:uiPriority w:val="99"/>
    <w:unhideWhenUsed/>
    <w:rsid w:val="00B953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3C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1373</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mahdi</dc:creator>
  <cp:lastModifiedBy>mahdi</cp:lastModifiedBy>
  <cp:revision>11</cp:revision>
  <cp:lastPrinted>2012-05-19T11:37:00Z</cp:lastPrinted>
  <dcterms:created xsi:type="dcterms:W3CDTF">2012-05-19T11:41:00Z</dcterms:created>
  <dcterms:modified xsi:type="dcterms:W3CDTF">2012-05-19T11:50:00Z</dcterms:modified>
</cp:coreProperties>
</file>